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9B3" w:rsidRPr="009110F3" w:rsidRDefault="000752AF" w:rsidP="001F2A36">
      <w:pPr>
        <w:tabs>
          <w:tab w:val="left" w:pos="7938"/>
        </w:tabs>
        <w:spacing w:line="360" w:lineRule="auto"/>
        <w:rPr>
          <w:rFonts w:ascii="Times New Roman" w:hAnsi="Times New Roman"/>
          <w:lang w:val="ru-RU"/>
        </w:rPr>
      </w:pPr>
      <w:r w:rsidRPr="009110F3">
        <w:rPr>
          <w:rFonts w:ascii="Times New Roman" w:hAnsi="Times New Roman"/>
          <w:lang w:val="ru-RU"/>
        </w:rPr>
        <w:t>________________________</w:t>
      </w:r>
      <w:r>
        <w:rPr>
          <w:rFonts w:ascii="Times New Roman" w:hAnsi="Times New Roman"/>
          <w:lang w:val="ru-RU"/>
        </w:rPr>
        <w:t xml:space="preserve">                                                                            </w:t>
      </w:r>
      <w:r w:rsidR="00C749B3" w:rsidRPr="009110F3">
        <w:rPr>
          <w:rFonts w:ascii="Times New Roman" w:hAnsi="Times New Roman"/>
          <w:lang w:val="ru-RU"/>
        </w:rPr>
        <w:t>№ ___________</w:t>
      </w:r>
    </w:p>
    <w:p w:rsidR="00C749B3" w:rsidRPr="009110F3" w:rsidRDefault="00C749B3" w:rsidP="001F2A36">
      <w:pPr>
        <w:spacing w:line="360" w:lineRule="auto"/>
        <w:jc w:val="center"/>
        <w:rPr>
          <w:rFonts w:ascii="Times New Roman" w:hAnsi="Times New Roman"/>
          <w:lang w:val="ru-RU"/>
        </w:rPr>
      </w:pPr>
      <w:r w:rsidRPr="009110F3">
        <w:rPr>
          <w:rFonts w:ascii="Times New Roman" w:hAnsi="Times New Roman"/>
          <w:lang w:val="ru-RU"/>
        </w:rPr>
        <w:t>Волгоград</w:t>
      </w:r>
    </w:p>
    <w:p w:rsidR="00AD2168" w:rsidRPr="006650DE" w:rsidRDefault="00AD2168" w:rsidP="009A5681">
      <w:pPr>
        <w:rPr>
          <w:rFonts w:ascii="Times New Roman" w:hAnsi="Times New Roman"/>
          <w:sz w:val="28"/>
          <w:szCs w:val="28"/>
          <w:lang w:val="ru-RU"/>
        </w:rPr>
      </w:pPr>
    </w:p>
    <w:p w:rsidR="006650DE" w:rsidRDefault="00D4500E" w:rsidP="00355F0A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Об организации мониторинга исполнения норм Федерального закона </w:t>
      </w:r>
    </w:p>
    <w:p w:rsidR="00AD2168" w:rsidRPr="005E7C57" w:rsidRDefault="00D4500E" w:rsidP="00355F0A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от 01 декабря 2014 г. №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</w:t>
      </w:r>
      <w:r w:rsidR="002E6C1E">
        <w:rPr>
          <w:rFonts w:ascii="Times New Roman" w:hAnsi="Times New Roman"/>
          <w:sz w:val="28"/>
          <w:szCs w:val="28"/>
          <w:lang w:val="ru-RU"/>
        </w:rPr>
        <w:t xml:space="preserve"> в медицинских организациях, подведомственных комитету здравоохранения Волгоградской области</w:t>
      </w:r>
      <w:r w:rsidR="00F916CC">
        <w:rPr>
          <w:rFonts w:ascii="Times New Roman" w:hAnsi="Times New Roman"/>
          <w:sz w:val="28"/>
          <w:szCs w:val="28"/>
          <w:lang w:val="ru-RU"/>
        </w:rPr>
        <w:t>,</w:t>
      </w:r>
      <w:r w:rsidR="005E7C57" w:rsidRPr="005E7C5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E7C57">
        <w:rPr>
          <w:rFonts w:ascii="Times New Roman" w:hAnsi="Times New Roman"/>
          <w:sz w:val="28"/>
          <w:szCs w:val="28"/>
          <w:lang w:val="ru-RU"/>
        </w:rPr>
        <w:t>в 2016 году</w:t>
      </w:r>
    </w:p>
    <w:p w:rsidR="00D4500E" w:rsidRDefault="00D4500E" w:rsidP="00D4500E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355F0A" w:rsidRDefault="00355F0A" w:rsidP="00D4500E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4500E" w:rsidRPr="00024CA7" w:rsidRDefault="009A7E9E" w:rsidP="00D55407">
      <w:pPr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Во исполнение протокола </w:t>
      </w:r>
      <w:r w:rsidR="00172F06">
        <w:rPr>
          <w:rFonts w:ascii="Times New Roman" w:hAnsi="Times New Roman"/>
          <w:sz w:val="28"/>
          <w:szCs w:val="28"/>
          <w:lang w:val="ru-RU"/>
        </w:rPr>
        <w:t>в</w:t>
      </w:r>
      <w:r>
        <w:rPr>
          <w:rFonts w:ascii="Times New Roman" w:hAnsi="Times New Roman"/>
          <w:sz w:val="28"/>
          <w:szCs w:val="28"/>
          <w:lang w:val="ru-RU"/>
        </w:rPr>
        <w:t xml:space="preserve">сероссийского селекторного совещания </w:t>
      </w:r>
      <w:r w:rsidR="00172F06">
        <w:rPr>
          <w:rFonts w:ascii="Times New Roman" w:hAnsi="Times New Roman"/>
          <w:sz w:val="28"/>
          <w:szCs w:val="28"/>
          <w:lang w:val="ru-RU"/>
        </w:rPr>
        <w:t xml:space="preserve">          </w:t>
      </w:r>
      <w:r>
        <w:rPr>
          <w:rFonts w:ascii="Times New Roman" w:hAnsi="Times New Roman"/>
          <w:sz w:val="28"/>
          <w:szCs w:val="28"/>
          <w:lang w:val="ru-RU"/>
        </w:rPr>
        <w:t>у Министра труда и социальной защиты Российской Федерации М.А.Топилина от 12 октября 2015 г. № 1</w:t>
      </w:r>
      <w:r w:rsidRPr="009A7E9E">
        <w:rPr>
          <w:rFonts w:ascii="Times New Roman" w:hAnsi="Times New Roman"/>
          <w:sz w:val="28"/>
          <w:szCs w:val="28"/>
          <w:lang w:val="ru-RU"/>
        </w:rPr>
        <w:t>/</w:t>
      </w:r>
      <w:r>
        <w:rPr>
          <w:rFonts w:ascii="Times New Roman" w:hAnsi="Times New Roman"/>
          <w:sz w:val="28"/>
          <w:szCs w:val="28"/>
          <w:lang w:val="ru-RU"/>
        </w:rPr>
        <w:t>13</w:t>
      </w:r>
      <w:r w:rsidRPr="009A7E9E">
        <w:rPr>
          <w:rFonts w:ascii="Times New Roman" w:hAnsi="Times New Roman"/>
          <w:sz w:val="28"/>
          <w:szCs w:val="28"/>
          <w:lang w:val="ru-RU"/>
        </w:rPr>
        <w:t>/</w:t>
      </w:r>
      <w:r>
        <w:rPr>
          <w:rFonts w:ascii="Times New Roman" w:hAnsi="Times New Roman"/>
          <w:sz w:val="28"/>
          <w:szCs w:val="28"/>
          <w:lang w:val="ru-RU"/>
        </w:rPr>
        <w:t xml:space="preserve">16, а также протокола </w:t>
      </w:r>
      <w:r w:rsidR="00172F06">
        <w:rPr>
          <w:rFonts w:ascii="Times New Roman" w:hAnsi="Times New Roman"/>
          <w:sz w:val="28"/>
          <w:szCs w:val="28"/>
          <w:lang w:val="ru-RU"/>
        </w:rPr>
        <w:t xml:space="preserve">заседания </w:t>
      </w:r>
      <w:r w:rsidRPr="00024CA7">
        <w:rPr>
          <w:rFonts w:ascii="Times New Roman" w:hAnsi="Times New Roman"/>
          <w:color w:val="000000" w:themeColor="text1"/>
          <w:sz w:val="28"/>
          <w:szCs w:val="28"/>
          <w:lang w:val="ru-RU"/>
        </w:rPr>
        <w:t>областной межведомственной комиссии по проблемам пожилых людей и инвалидов Волгоградской области от 0</w:t>
      </w:r>
      <w:r w:rsidR="00172F06" w:rsidRPr="00024CA7">
        <w:rPr>
          <w:rFonts w:ascii="Times New Roman" w:hAnsi="Times New Roman"/>
          <w:color w:val="000000" w:themeColor="text1"/>
          <w:sz w:val="28"/>
          <w:szCs w:val="28"/>
          <w:lang w:val="ru-RU"/>
        </w:rPr>
        <w:t>7</w:t>
      </w:r>
      <w:r w:rsidRPr="00024CA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декабря 2015 г. № 5</w:t>
      </w:r>
    </w:p>
    <w:p w:rsidR="000C6C3F" w:rsidRPr="00024CA7" w:rsidRDefault="009A7E9E" w:rsidP="00D55407">
      <w:pPr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024CA7">
        <w:rPr>
          <w:rFonts w:ascii="Times New Roman" w:hAnsi="Times New Roman"/>
          <w:color w:val="000000" w:themeColor="text1"/>
          <w:spacing w:val="40"/>
          <w:sz w:val="28"/>
          <w:szCs w:val="28"/>
          <w:lang w:val="ru-RU"/>
        </w:rPr>
        <w:t>приказываю:</w:t>
      </w:r>
      <w:r w:rsidR="000C6C3F" w:rsidRPr="00024CA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</w:p>
    <w:p w:rsidR="00EA01B0" w:rsidRDefault="00F916CC" w:rsidP="00D55407">
      <w:pPr>
        <w:pStyle w:val="ConsPlusNormal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4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024CA7" w:rsidRPr="00024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</w:t>
      </w:r>
      <w:hyperlink r:id="rId8" w:history="1">
        <w:r w:rsidR="00024CA7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перечень</w:t>
        </w:r>
      </w:hyperlink>
      <w:r w:rsidR="00024CA7" w:rsidRPr="00024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медицинских организаций,</w:t>
      </w:r>
      <w:r w:rsidRPr="00024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подведомственны</w:t>
      </w:r>
      <w:r w:rsidR="00EA01B0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Pr="00024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комитету здравоохранения </w:t>
      </w:r>
      <w:r w:rsidR="00C102D5" w:rsidRPr="00024CA7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024CA7">
        <w:rPr>
          <w:rFonts w:ascii="Times New Roman" w:hAnsi="Times New Roman" w:cs="Times New Roman"/>
          <w:color w:val="000000" w:themeColor="text1"/>
          <w:sz w:val="28"/>
          <w:szCs w:val="28"/>
        </w:rPr>
        <w:t>олгоградской области (далее – комитет),</w:t>
      </w:r>
      <w:r w:rsidR="00EA01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подлежащих </w:t>
      </w:r>
      <w:r w:rsidR="00EA01B0" w:rsidRPr="00024CA7">
        <w:rPr>
          <w:rFonts w:ascii="Times New Roman" w:hAnsi="Times New Roman" w:cs="Times New Roman"/>
          <w:color w:val="000000" w:themeColor="text1"/>
          <w:sz w:val="28"/>
          <w:szCs w:val="28"/>
        </w:rPr>
        <w:t>мониторинг</w:t>
      </w:r>
      <w:r w:rsidR="00EA01B0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EA01B0" w:rsidRPr="00024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A01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вопросу </w:t>
      </w:r>
      <w:r w:rsidR="00EA01B0" w:rsidRPr="00024CA7">
        <w:rPr>
          <w:rFonts w:ascii="Times New Roman" w:hAnsi="Times New Roman" w:cs="Times New Roman"/>
          <w:color w:val="000000" w:themeColor="text1"/>
          <w:sz w:val="28"/>
          <w:szCs w:val="28"/>
        </w:rPr>
        <w:t>исполнения норм Федерального закона</w:t>
      </w:r>
      <w:r w:rsidR="00EA01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</w:t>
      </w:r>
      <w:r w:rsidR="00EA01B0" w:rsidRPr="00024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01 декабря 2014 г. № 419-ФЗ</w:t>
      </w:r>
      <w:r w:rsidR="00EA01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A01B0" w:rsidRPr="00024CA7">
        <w:rPr>
          <w:rFonts w:ascii="Times New Roman" w:hAnsi="Times New Roman" w:cs="Times New Roman"/>
          <w:color w:val="000000" w:themeColor="text1"/>
          <w:sz w:val="28"/>
          <w:szCs w:val="28"/>
        </w:rPr>
        <w:t>"О внесении изменений</w:t>
      </w:r>
      <w:r w:rsidR="00EA01B0">
        <w:rPr>
          <w:rFonts w:ascii="Times New Roman" w:hAnsi="Times New Roman"/>
          <w:sz w:val="28"/>
          <w:szCs w:val="28"/>
        </w:rPr>
        <w:t xml:space="preserve"> </w:t>
      </w:r>
      <w:r w:rsidR="00D85FC1">
        <w:rPr>
          <w:rFonts w:ascii="Times New Roman" w:hAnsi="Times New Roman"/>
          <w:sz w:val="28"/>
          <w:szCs w:val="28"/>
        </w:rPr>
        <w:t xml:space="preserve">                            </w:t>
      </w:r>
      <w:r w:rsidR="00EA01B0">
        <w:rPr>
          <w:rFonts w:ascii="Times New Roman" w:hAnsi="Times New Roman"/>
          <w:sz w:val="28"/>
          <w:szCs w:val="28"/>
        </w:rPr>
        <w:t xml:space="preserve">в отдельные законодательные акты Российской Федерации по вопросам социальной защиты инвалидов в связи с ратификацией Конвенции </w:t>
      </w:r>
      <w:r w:rsidR="006D7615">
        <w:rPr>
          <w:rFonts w:ascii="Times New Roman" w:hAnsi="Times New Roman"/>
          <w:sz w:val="28"/>
          <w:szCs w:val="28"/>
        </w:rPr>
        <w:t xml:space="preserve">                    </w:t>
      </w:r>
      <w:r w:rsidR="00EA01B0">
        <w:rPr>
          <w:rFonts w:ascii="Times New Roman" w:hAnsi="Times New Roman"/>
          <w:sz w:val="28"/>
          <w:szCs w:val="28"/>
        </w:rPr>
        <w:t xml:space="preserve">о правах инвалидов" </w:t>
      </w:r>
      <w:r w:rsidR="00EA01B0" w:rsidRPr="00044E07">
        <w:rPr>
          <w:rFonts w:ascii="Times New Roman" w:hAnsi="Times New Roman"/>
          <w:sz w:val="28"/>
          <w:szCs w:val="28"/>
        </w:rPr>
        <w:t xml:space="preserve">(далее – Федеральный закон </w:t>
      </w:r>
      <w:r w:rsidR="00503839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r w:rsidR="00503839" w:rsidRPr="00024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01 декабря 2014 г. </w:t>
      </w:r>
      <w:r w:rsidR="005038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="00EA01B0" w:rsidRPr="00044E07">
        <w:rPr>
          <w:rFonts w:ascii="Times New Roman" w:hAnsi="Times New Roman"/>
          <w:sz w:val="28"/>
          <w:szCs w:val="28"/>
        </w:rPr>
        <w:t>№ 419-ФЗ)</w:t>
      </w:r>
      <w:r w:rsidR="00EA01B0">
        <w:rPr>
          <w:rFonts w:ascii="Times New Roman" w:hAnsi="Times New Roman"/>
          <w:sz w:val="28"/>
          <w:szCs w:val="28"/>
        </w:rPr>
        <w:t xml:space="preserve"> в 2016 году согласно приложению 1 к настоящему приказу. </w:t>
      </w:r>
    </w:p>
    <w:p w:rsidR="002003C6" w:rsidRPr="00101833" w:rsidRDefault="00F916CC" w:rsidP="002003C6">
      <w:pPr>
        <w:pStyle w:val="ConsPlusNormal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FE396A">
        <w:rPr>
          <w:rFonts w:ascii="Times New Roman" w:hAnsi="Times New Roman"/>
          <w:sz w:val="28"/>
          <w:szCs w:val="28"/>
        </w:rPr>
        <w:t>Рекомендовать д</w:t>
      </w:r>
      <w:r w:rsidR="0058470E">
        <w:rPr>
          <w:rFonts w:ascii="Times New Roman" w:hAnsi="Times New Roman"/>
          <w:sz w:val="28"/>
          <w:szCs w:val="28"/>
        </w:rPr>
        <w:t xml:space="preserve">иректору государственного казенного учреждения "Дирекция по обеспечению деятельности государственных учреждений здравоохранения Волгоградской области" (далее – ГКУ "ДЗ ВО") С.В.Симакову в целях мониторинга исполнения норм Федерального закона </w:t>
      </w:r>
      <w:r w:rsidR="00503839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r w:rsidR="00503839" w:rsidRPr="00024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01 декабря 2014 г. </w:t>
      </w:r>
      <w:r w:rsidR="0058470E">
        <w:rPr>
          <w:rFonts w:ascii="Times New Roman" w:hAnsi="Times New Roman"/>
          <w:sz w:val="28"/>
          <w:szCs w:val="28"/>
        </w:rPr>
        <w:t xml:space="preserve">№ 419-ФЗ </w:t>
      </w:r>
      <w:r w:rsidR="00152D12">
        <w:rPr>
          <w:rFonts w:ascii="Times New Roman" w:hAnsi="Times New Roman"/>
          <w:sz w:val="28"/>
          <w:szCs w:val="28"/>
        </w:rPr>
        <w:t xml:space="preserve">обеспечить </w:t>
      </w:r>
      <w:r>
        <w:rPr>
          <w:rFonts w:ascii="Times New Roman" w:hAnsi="Times New Roman"/>
          <w:sz w:val="28"/>
          <w:szCs w:val="28"/>
        </w:rPr>
        <w:t>направ</w:t>
      </w:r>
      <w:r w:rsidR="00152D12">
        <w:rPr>
          <w:rFonts w:ascii="Times New Roman" w:hAnsi="Times New Roman"/>
          <w:sz w:val="28"/>
          <w:szCs w:val="28"/>
        </w:rPr>
        <w:t>ление</w:t>
      </w:r>
      <w:r>
        <w:rPr>
          <w:rFonts w:ascii="Times New Roman" w:hAnsi="Times New Roman"/>
          <w:sz w:val="28"/>
          <w:szCs w:val="28"/>
        </w:rPr>
        <w:t xml:space="preserve"> в медицинские организации, подведомственные комитету</w:t>
      </w:r>
      <w:r w:rsidR="00066C1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специалистов </w:t>
      </w:r>
      <w:r w:rsidR="0058470E">
        <w:rPr>
          <w:rFonts w:ascii="Times New Roman" w:hAnsi="Times New Roman"/>
          <w:sz w:val="28"/>
          <w:szCs w:val="28"/>
        </w:rPr>
        <w:t xml:space="preserve">(далее – ответственные специалисты) </w:t>
      </w:r>
      <w:r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FD755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к настоящему приказу</w:t>
      </w:r>
      <w:r w:rsidR="00503839">
        <w:rPr>
          <w:rFonts w:ascii="Times New Roman" w:hAnsi="Times New Roman"/>
          <w:sz w:val="28"/>
          <w:szCs w:val="28"/>
        </w:rPr>
        <w:t xml:space="preserve"> </w:t>
      </w:r>
      <w:r w:rsidR="00A23F8F">
        <w:rPr>
          <w:rFonts w:ascii="Times New Roman" w:hAnsi="Times New Roman"/>
          <w:sz w:val="28"/>
          <w:szCs w:val="28"/>
        </w:rPr>
        <w:t>и</w:t>
      </w:r>
      <w:r w:rsidR="00503839">
        <w:rPr>
          <w:rFonts w:ascii="Times New Roman" w:hAnsi="Times New Roman"/>
          <w:sz w:val="28"/>
          <w:szCs w:val="28"/>
        </w:rPr>
        <w:t xml:space="preserve"> </w:t>
      </w:r>
      <w:r w:rsidR="002003C6">
        <w:rPr>
          <w:rFonts w:ascii="Times New Roman" w:hAnsi="Times New Roman"/>
          <w:sz w:val="28"/>
          <w:szCs w:val="28"/>
        </w:rPr>
        <w:t xml:space="preserve">представление по результатам выезда </w:t>
      </w:r>
      <w:r w:rsidR="00A23F8F">
        <w:rPr>
          <w:rFonts w:ascii="Times New Roman" w:hAnsi="Times New Roman"/>
          <w:sz w:val="28"/>
          <w:szCs w:val="28"/>
        </w:rPr>
        <w:t>информации по форме, установленной</w:t>
      </w:r>
      <w:proofErr w:type="gramEnd"/>
      <w:r w:rsidR="00A23F8F">
        <w:rPr>
          <w:rFonts w:ascii="Times New Roman" w:hAnsi="Times New Roman"/>
          <w:sz w:val="28"/>
          <w:szCs w:val="28"/>
        </w:rPr>
        <w:t xml:space="preserve"> приложением 2 к настоящему приказу, </w:t>
      </w:r>
      <w:r w:rsidR="00503839" w:rsidRPr="00101833">
        <w:rPr>
          <w:rFonts w:ascii="Times New Roman" w:hAnsi="Times New Roman"/>
          <w:sz w:val="28"/>
          <w:szCs w:val="28"/>
        </w:rPr>
        <w:t xml:space="preserve">начальнику отдела </w:t>
      </w:r>
      <w:proofErr w:type="gramStart"/>
      <w:r w:rsidR="00503839" w:rsidRPr="00101833">
        <w:rPr>
          <w:rFonts w:ascii="Times New Roman" w:hAnsi="Times New Roman"/>
          <w:sz w:val="28"/>
          <w:szCs w:val="28"/>
        </w:rPr>
        <w:t>демографической</w:t>
      </w:r>
      <w:proofErr w:type="gramEnd"/>
      <w:r w:rsidR="00503839" w:rsidRPr="00101833">
        <w:rPr>
          <w:rFonts w:ascii="Times New Roman" w:hAnsi="Times New Roman"/>
          <w:sz w:val="28"/>
          <w:szCs w:val="28"/>
        </w:rPr>
        <w:t xml:space="preserve"> политики комитета Д.А.Куракову</w:t>
      </w:r>
      <w:r w:rsidR="002003C6" w:rsidRPr="00101833">
        <w:rPr>
          <w:rFonts w:ascii="Times New Roman" w:hAnsi="Times New Roman"/>
          <w:sz w:val="28"/>
          <w:szCs w:val="28"/>
        </w:rPr>
        <w:t>.</w:t>
      </w:r>
    </w:p>
    <w:p w:rsidR="00D55407" w:rsidRDefault="00A23F8F" w:rsidP="00D55407">
      <w:pPr>
        <w:pStyle w:val="ConsPlusNormal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55407">
        <w:rPr>
          <w:rFonts w:ascii="Times New Roman" w:hAnsi="Times New Roman"/>
          <w:sz w:val="28"/>
          <w:szCs w:val="28"/>
        </w:rPr>
        <w:t xml:space="preserve">. Утвердить положение о комиссии комитета здравоохранения Волгоградской области по </w:t>
      </w:r>
      <w:proofErr w:type="gramStart"/>
      <w:r w:rsidR="00D55407">
        <w:rPr>
          <w:rFonts w:ascii="Times New Roman" w:hAnsi="Times New Roman"/>
          <w:sz w:val="28"/>
          <w:szCs w:val="28"/>
        </w:rPr>
        <w:t>контролю за</w:t>
      </w:r>
      <w:proofErr w:type="gramEnd"/>
      <w:r w:rsidR="00D55407">
        <w:rPr>
          <w:rFonts w:ascii="Times New Roman" w:hAnsi="Times New Roman"/>
          <w:sz w:val="28"/>
          <w:szCs w:val="28"/>
        </w:rPr>
        <w:t xml:space="preserve"> ходом мониторинга исполнения </w:t>
      </w:r>
      <w:r w:rsidR="00323317" w:rsidRPr="00024CA7">
        <w:rPr>
          <w:rFonts w:ascii="Times New Roman" w:hAnsi="Times New Roman" w:cs="Times New Roman"/>
          <w:color w:val="000000" w:themeColor="text1"/>
          <w:sz w:val="28"/>
          <w:szCs w:val="28"/>
        </w:rPr>
        <w:t>норм Федерального закона</w:t>
      </w:r>
      <w:r w:rsidR="003233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</w:t>
      </w:r>
      <w:r w:rsidR="00323317" w:rsidRPr="00024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01 декабря 2014 г. № 419-ФЗ</w:t>
      </w:r>
      <w:r w:rsidR="003233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55407">
        <w:rPr>
          <w:rFonts w:ascii="Times New Roman" w:hAnsi="Times New Roman"/>
          <w:sz w:val="28"/>
          <w:szCs w:val="28"/>
        </w:rPr>
        <w:t>согласно приложению 3</w:t>
      </w:r>
      <w:r w:rsidR="00323317">
        <w:rPr>
          <w:rFonts w:ascii="Times New Roman" w:hAnsi="Times New Roman"/>
          <w:sz w:val="28"/>
          <w:szCs w:val="28"/>
        </w:rPr>
        <w:t xml:space="preserve"> </w:t>
      </w:r>
      <w:r w:rsidR="00D55407">
        <w:rPr>
          <w:rFonts w:ascii="Times New Roman" w:hAnsi="Times New Roman"/>
          <w:sz w:val="28"/>
          <w:szCs w:val="28"/>
        </w:rPr>
        <w:t xml:space="preserve">к настоящему приказу. </w:t>
      </w:r>
    </w:p>
    <w:p w:rsidR="00D55407" w:rsidRDefault="00A23F8F" w:rsidP="00D55407">
      <w:pPr>
        <w:pStyle w:val="ConsPlusNormal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D55407">
        <w:rPr>
          <w:rFonts w:ascii="Times New Roman" w:hAnsi="Times New Roman"/>
          <w:sz w:val="28"/>
          <w:szCs w:val="28"/>
        </w:rPr>
        <w:t xml:space="preserve">. Утвердить состав комиссии комитета здравоохранения Волгоградской области по </w:t>
      </w:r>
      <w:proofErr w:type="gramStart"/>
      <w:r w:rsidR="00D55407">
        <w:rPr>
          <w:rFonts w:ascii="Times New Roman" w:hAnsi="Times New Roman"/>
          <w:sz w:val="28"/>
          <w:szCs w:val="28"/>
        </w:rPr>
        <w:t>контролю за</w:t>
      </w:r>
      <w:proofErr w:type="gramEnd"/>
      <w:r w:rsidR="00D55407">
        <w:rPr>
          <w:rFonts w:ascii="Times New Roman" w:hAnsi="Times New Roman"/>
          <w:sz w:val="28"/>
          <w:szCs w:val="28"/>
        </w:rPr>
        <w:t xml:space="preserve"> ходом мониторинга исполнения норм Федерального закона </w:t>
      </w:r>
      <w:r w:rsidR="004F0BEF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r w:rsidR="004F0BEF" w:rsidRPr="00024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01 декабря 2014 г. № 419-ФЗ</w:t>
      </w:r>
      <w:r w:rsidR="004F0B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55407">
        <w:rPr>
          <w:rFonts w:ascii="Times New Roman" w:hAnsi="Times New Roman"/>
          <w:sz w:val="28"/>
          <w:szCs w:val="28"/>
        </w:rPr>
        <w:t>согласно приложению 4</w:t>
      </w:r>
      <w:r w:rsidR="004F0BEF">
        <w:rPr>
          <w:rFonts w:ascii="Times New Roman" w:hAnsi="Times New Roman"/>
          <w:sz w:val="28"/>
          <w:szCs w:val="28"/>
        </w:rPr>
        <w:t xml:space="preserve"> </w:t>
      </w:r>
      <w:r w:rsidR="00D55407">
        <w:rPr>
          <w:rFonts w:ascii="Times New Roman" w:hAnsi="Times New Roman"/>
          <w:sz w:val="28"/>
          <w:szCs w:val="28"/>
        </w:rPr>
        <w:t>к настоящему приказу.</w:t>
      </w:r>
    </w:p>
    <w:p w:rsidR="00101833" w:rsidRPr="00101833" w:rsidRDefault="00A23F8F" w:rsidP="00101833">
      <w:pPr>
        <w:pStyle w:val="ConsPlusNormal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D55407">
        <w:rPr>
          <w:rFonts w:ascii="Times New Roman" w:hAnsi="Times New Roman"/>
          <w:sz w:val="28"/>
          <w:szCs w:val="28"/>
        </w:rPr>
        <w:t xml:space="preserve">. </w:t>
      </w:r>
      <w:r w:rsidR="00F916CC" w:rsidRPr="00101833">
        <w:rPr>
          <w:rFonts w:ascii="Times New Roman" w:hAnsi="Times New Roman"/>
          <w:sz w:val="28"/>
          <w:szCs w:val="28"/>
        </w:rPr>
        <w:t>Руководителям медицинских организаций, подведомственных комитету</w:t>
      </w:r>
      <w:r w:rsidR="004A7153">
        <w:rPr>
          <w:rFonts w:ascii="Times New Roman" w:hAnsi="Times New Roman"/>
          <w:sz w:val="28"/>
          <w:szCs w:val="28"/>
        </w:rPr>
        <w:t xml:space="preserve"> и</w:t>
      </w:r>
      <w:r w:rsidR="00101833" w:rsidRPr="00101833">
        <w:rPr>
          <w:rFonts w:ascii="Times New Roman" w:hAnsi="Times New Roman"/>
          <w:sz w:val="28"/>
          <w:szCs w:val="28"/>
        </w:rPr>
        <w:t xml:space="preserve"> указанных в приложении 1 к настоящему приказу</w:t>
      </w:r>
      <w:r w:rsidR="00F916CC" w:rsidRPr="00101833">
        <w:rPr>
          <w:rFonts w:ascii="Times New Roman" w:hAnsi="Times New Roman"/>
          <w:sz w:val="28"/>
          <w:szCs w:val="28"/>
        </w:rPr>
        <w:t>:</w:t>
      </w:r>
    </w:p>
    <w:p w:rsidR="00101833" w:rsidRPr="00101833" w:rsidRDefault="00A23F8F" w:rsidP="00101833">
      <w:pPr>
        <w:pStyle w:val="ConsPlusNormal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916CC" w:rsidRPr="00101833">
        <w:rPr>
          <w:rFonts w:ascii="Times New Roman" w:hAnsi="Times New Roman"/>
          <w:sz w:val="28"/>
          <w:szCs w:val="28"/>
        </w:rPr>
        <w:t xml:space="preserve">.1. Обеспечить доступ </w:t>
      </w:r>
      <w:r w:rsidR="007E015A" w:rsidRPr="00101833">
        <w:rPr>
          <w:rFonts w:ascii="Times New Roman" w:hAnsi="Times New Roman"/>
          <w:sz w:val="28"/>
          <w:szCs w:val="28"/>
        </w:rPr>
        <w:t xml:space="preserve">ответственным специалистам </w:t>
      </w:r>
      <w:r w:rsidR="00F916CC" w:rsidRPr="00101833">
        <w:rPr>
          <w:rFonts w:ascii="Times New Roman" w:hAnsi="Times New Roman"/>
          <w:sz w:val="28"/>
          <w:szCs w:val="28"/>
        </w:rPr>
        <w:t>на объект</w:t>
      </w:r>
      <w:r w:rsidR="007E015A" w:rsidRPr="00101833">
        <w:rPr>
          <w:rFonts w:ascii="Times New Roman" w:hAnsi="Times New Roman"/>
          <w:sz w:val="28"/>
          <w:szCs w:val="28"/>
        </w:rPr>
        <w:t>ы</w:t>
      </w:r>
      <w:r w:rsidR="00F916CC" w:rsidRPr="00101833">
        <w:rPr>
          <w:rFonts w:ascii="Times New Roman" w:hAnsi="Times New Roman"/>
          <w:sz w:val="28"/>
          <w:szCs w:val="28"/>
        </w:rPr>
        <w:t xml:space="preserve"> здравоохранения в сроки</w:t>
      </w:r>
      <w:r w:rsidR="007E015A" w:rsidRPr="00101833">
        <w:rPr>
          <w:rFonts w:ascii="Times New Roman" w:hAnsi="Times New Roman"/>
          <w:sz w:val="28"/>
          <w:szCs w:val="28"/>
        </w:rPr>
        <w:t xml:space="preserve"> согласно</w:t>
      </w:r>
      <w:r w:rsidR="00F916CC" w:rsidRPr="00101833">
        <w:rPr>
          <w:rFonts w:ascii="Times New Roman" w:hAnsi="Times New Roman"/>
          <w:sz w:val="28"/>
          <w:szCs w:val="28"/>
        </w:rPr>
        <w:t xml:space="preserve"> приложени</w:t>
      </w:r>
      <w:r w:rsidR="007E015A" w:rsidRPr="00101833">
        <w:rPr>
          <w:rFonts w:ascii="Times New Roman" w:hAnsi="Times New Roman"/>
          <w:sz w:val="28"/>
          <w:szCs w:val="28"/>
        </w:rPr>
        <w:t>ю</w:t>
      </w:r>
      <w:r w:rsidR="00F916CC" w:rsidRPr="00101833">
        <w:rPr>
          <w:rFonts w:ascii="Times New Roman" w:hAnsi="Times New Roman"/>
          <w:sz w:val="28"/>
          <w:szCs w:val="28"/>
        </w:rPr>
        <w:t xml:space="preserve"> </w:t>
      </w:r>
      <w:r w:rsidR="00FD7550" w:rsidRPr="00101833">
        <w:rPr>
          <w:rFonts w:ascii="Times New Roman" w:hAnsi="Times New Roman"/>
          <w:sz w:val="28"/>
          <w:szCs w:val="28"/>
        </w:rPr>
        <w:t>1</w:t>
      </w:r>
      <w:r w:rsidR="00F916CC" w:rsidRPr="00101833">
        <w:rPr>
          <w:rFonts w:ascii="Times New Roman" w:hAnsi="Times New Roman"/>
          <w:sz w:val="28"/>
          <w:szCs w:val="28"/>
        </w:rPr>
        <w:t xml:space="preserve"> к настоящему приказу.</w:t>
      </w:r>
    </w:p>
    <w:p w:rsidR="00101833" w:rsidRPr="00101833" w:rsidRDefault="00A23F8F" w:rsidP="00101833">
      <w:pPr>
        <w:pStyle w:val="ConsPlusNormal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916CC" w:rsidRPr="00101833">
        <w:rPr>
          <w:rFonts w:ascii="Times New Roman" w:hAnsi="Times New Roman"/>
          <w:sz w:val="28"/>
          <w:szCs w:val="28"/>
        </w:rPr>
        <w:t xml:space="preserve">.2. </w:t>
      </w:r>
      <w:proofErr w:type="gramStart"/>
      <w:r w:rsidR="00F916CC" w:rsidRPr="00101833">
        <w:rPr>
          <w:rFonts w:ascii="Times New Roman" w:hAnsi="Times New Roman"/>
          <w:sz w:val="28"/>
          <w:szCs w:val="28"/>
        </w:rPr>
        <w:t xml:space="preserve">Предоставить </w:t>
      </w:r>
      <w:r w:rsidR="007E015A" w:rsidRPr="00101833">
        <w:rPr>
          <w:rFonts w:ascii="Times New Roman" w:hAnsi="Times New Roman"/>
          <w:sz w:val="28"/>
          <w:szCs w:val="28"/>
        </w:rPr>
        <w:t>ответственным специалистам следующие документы</w:t>
      </w:r>
      <w:proofErr w:type="gramEnd"/>
      <w:r w:rsidR="00F916CC" w:rsidRPr="00101833">
        <w:rPr>
          <w:rFonts w:ascii="Times New Roman" w:hAnsi="Times New Roman"/>
          <w:sz w:val="28"/>
          <w:szCs w:val="28"/>
        </w:rPr>
        <w:t>:</w:t>
      </w:r>
    </w:p>
    <w:p w:rsidR="00101833" w:rsidRPr="00101833" w:rsidRDefault="00A23F8F" w:rsidP="00101833">
      <w:pPr>
        <w:pStyle w:val="ConsPlusNormal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916CC" w:rsidRPr="00101833">
        <w:rPr>
          <w:rFonts w:ascii="Times New Roman" w:hAnsi="Times New Roman"/>
          <w:sz w:val="28"/>
          <w:szCs w:val="28"/>
        </w:rPr>
        <w:t xml:space="preserve">.2.1. </w:t>
      </w:r>
      <w:r w:rsidR="007E015A" w:rsidRPr="00101833">
        <w:rPr>
          <w:rFonts w:ascii="Times New Roman" w:hAnsi="Times New Roman"/>
          <w:sz w:val="28"/>
          <w:szCs w:val="28"/>
        </w:rPr>
        <w:t>копию</w:t>
      </w:r>
      <w:r w:rsidR="00FD7550" w:rsidRPr="00101833">
        <w:rPr>
          <w:rFonts w:ascii="Times New Roman" w:hAnsi="Times New Roman"/>
          <w:sz w:val="28"/>
          <w:szCs w:val="28"/>
        </w:rPr>
        <w:t xml:space="preserve"> приказа о проведении инструктирования/</w:t>
      </w:r>
      <w:proofErr w:type="gramStart"/>
      <w:r w:rsidR="00FD7550" w:rsidRPr="00101833">
        <w:rPr>
          <w:rFonts w:ascii="Times New Roman" w:hAnsi="Times New Roman"/>
          <w:sz w:val="28"/>
          <w:szCs w:val="28"/>
        </w:rPr>
        <w:t xml:space="preserve">обучения </w:t>
      </w:r>
      <w:r w:rsidR="007E015A" w:rsidRPr="00101833">
        <w:rPr>
          <w:rFonts w:ascii="Times New Roman" w:hAnsi="Times New Roman"/>
          <w:sz w:val="28"/>
          <w:szCs w:val="28"/>
        </w:rPr>
        <w:t xml:space="preserve">сотрудников </w:t>
      </w:r>
      <w:r w:rsidR="00355F0A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правилам</w:t>
      </w:r>
      <w:proofErr w:type="gramEnd"/>
      <w:r w:rsidR="00355F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обслуживания  инвалидов и </w:t>
      </w:r>
      <w:proofErr w:type="spellStart"/>
      <w:r>
        <w:rPr>
          <w:rFonts w:ascii="Times New Roman" w:hAnsi="Times New Roman"/>
          <w:sz w:val="28"/>
          <w:szCs w:val="28"/>
        </w:rPr>
        <w:t>маломобильных</w:t>
      </w:r>
      <w:proofErr w:type="spellEnd"/>
      <w:r>
        <w:rPr>
          <w:rFonts w:ascii="Times New Roman" w:hAnsi="Times New Roman"/>
          <w:sz w:val="28"/>
          <w:szCs w:val="28"/>
        </w:rPr>
        <w:t xml:space="preserve"> групп населения.</w:t>
      </w:r>
    </w:p>
    <w:p w:rsidR="00101833" w:rsidRPr="00101833" w:rsidRDefault="00A23F8F" w:rsidP="00355F0A">
      <w:pPr>
        <w:pStyle w:val="ConsPlusNormal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D7550" w:rsidRPr="00101833">
        <w:rPr>
          <w:rFonts w:ascii="Times New Roman" w:hAnsi="Times New Roman"/>
          <w:sz w:val="28"/>
          <w:szCs w:val="28"/>
        </w:rPr>
        <w:t>.2.2. копи</w:t>
      </w:r>
      <w:r w:rsidR="007E015A" w:rsidRPr="00101833">
        <w:rPr>
          <w:rFonts w:ascii="Times New Roman" w:hAnsi="Times New Roman"/>
          <w:sz w:val="28"/>
          <w:szCs w:val="28"/>
        </w:rPr>
        <w:t>ю</w:t>
      </w:r>
      <w:r w:rsidR="00FD7550" w:rsidRPr="00101833">
        <w:rPr>
          <w:rFonts w:ascii="Times New Roman" w:hAnsi="Times New Roman"/>
          <w:sz w:val="28"/>
          <w:szCs w:val="28"/>
        </w:rPr>
        <w:t xml:space="preserve"> плана мероприятий по организации инструктирования/обучения </w:t>
      </w:r>
      <w:r w:rsidR="007E015A" w:rsidRPr="00101833">
        <w:rPr>
          <w:rFonts w:ascii="Times New Roman" w:hAnsi="Times New Roman"/>
          <w:sz w:val="28"/>
          <w:szCs w:val="28"/>
        </w:rPr>
        <w:t>сотрудников медицинской организации</w:t>
      </w:r>
      <w:r w:rsidR="00355F0A">
        <w:rPr>
          <w:rFonts w:ascii="Times New Roman" w:hAnsi="Times New Roman"/>
          <w:sz w:val="28"/>
          <w:szCs w:val="28"/>
        </w:rPr>
        <w:t xml:space="preserve"> правилам обслуживания  инвалидов и </w:t>
      </w:r>
      <w:proofErr w:type="spellStart"/>
      <w:r w:rsidR="00355F0A">
        <w:rPr>
          <w:rFonts w:ascii="Times New Roman" w:hAnsi="Times New Roman"/>
          <w:sz w:val="28"/>
          <w:szCs w:val="28"/>
        </w:rPr>
        <w:t>маломобильных</w:t>
      </w:r>
      <w:proofErr w:type="spellEnd"/>
      <w:r w:rsidR="00355F0A">
        <w:rPr>
          <w:rFonts w:ascii="Times New Roman" w:hAnsi="Times New Roman"/>
          <w:sz w:val="28"/>
          <w:szCs w:val="28"/>
        </w:rPr>
        <w:t xml:space="preserve"> групп населения.</w:t>
      </w:r>
    </w:p>
    <w:p w:rsidR="00355F0A" w:rsidRPr="00101833" w:rsidRDefault="00A23F8F" w:rsidP="00355F0A">
      <w:pPr>
        <w:pStyle w:val="ConsPlusNormal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7E015A" w:rsidRPr="00101833">
        <w:rPr>
          <w:rFonts w:ascii="Times New Roman" w:hAnsi="Times New Roman"/>
          <w:sz w:val="28"/>
          <w:szCs w:val="28"/>
        </w:rPr>
        <w:t xml:space="preserve">.2.3. копию </w:t>
      </w:r>
      <w:r w:rsidR="00FD7550" w:rsidRPr="00101833">
        <w:rPr>
          <w:rFonts w:ascii="Times New Roman" w:hAnsi="Times New Roman"/>
          <w:sz w:val="28"/>
          <w:szCs w:val="28"/>
        </w:rPr>
        <w:t xml:space="preserve">утвержденного графика </w:t>
      </w:r>
      <w:r w:rsidR="00355F0A">
        <w:rPr>
          <w:rFonts w:ascii="Times New Roman" w:hAnsi="Times New Roman"/>
          <w:sz w:val="28"/>
          <w:szCs w:val="28"/>
        </w:rPr>
        <w:t>инструктирования</w:t>
      </w:r>
      <w:r w:rsidR="00355F0A" w:rsidRPr="00355F0A">
        <w:rPr>
          <w:rFonts w:ascii="Times New Roman" w:hAnsi="Times New Roman"/>
          <w:sz w:val="28"/>
          <w:szCs w:val="28"/>
        </w:rPr>
        <w:t>/</w:t>
      </w:r>
      <w:r w:rsidR="00FD7550" w:rsidRPr="00101833">
        <w:rPr>
          <w:rFonts w:ascii="Times New Roman" w:hAnsi="Times New Roman"/>
          <w:sz w:val="28"/>
          <w:szCs w:val="28"/>
        </w:rPr>
        <w:t>обучения</w:t>
      </w:r>
      <w:r w:rsidR="007E015A" w:rsidRPr="00101833">
        <w:rPr>
          <w:rFonts w:ascii="Times New Roman" w:hAnsi="Times New Roman"/>
          <w:sz w:val="28"/>
          <w:szCs w:val="28"/>
        </w:rPr>
        <w:t xml:space="preserve"> сотрудников </w:t>
      </w:r>
      <w:r w:rsidR="00355F0A">
        <w:rPr>
          <w:rFonts w:ascii="Times New Roman" w:hAnsi="Times New Roman"/>
          <w:sz w:val="28"/>
          <w:szCs w:val="28"/>
        </w:rPr>
        <w:t xml:space="preserve">правилам обслуживания  инвалидов и </w:t>
      </w:r>
      <w:proofErr w:type="spellStart"/>
      <w:r w:rsidR="00355F0A">
        <w:rPr>
          <w:rFonts w:ascii="Times New Roman" w:hAnsi="Times New Roman"/>
          <w:sz w:val="28"/>
          <w:szCs w:val="28"/>
        </w:rPr>
        <w:t>маломобильных</w:t>
      </w:r>
      <w:proofErr w:type="spellEnd"/>
      <w:r w:rsidR="00355F0A">
        <w:rPr>
          <w:rFonts w:ascii="Times New Roman" w:hAnsi="Times New Roman"/>
          <w:sz w:val="28"/>
          <w:szCs w:val="28"/>
        </w:rPr>
        <w:t xml:space="preserve"> групп населения.</w:t>
      </w:r>
    </w:p>
    <w:p w:rsidR="00101833" w:rsidRPr="00101833" w:rsidRDefault="00355F0A" w:rsidP="00101833">
      <w:pPr>
        <w:pStyle w:val="ConsPlusNormal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D7550" w:rsidRPr="00101833">
        <w:rPr>
          <w:rFonts w:ascii="Times New Roman" w:hAnsi="Times New Roman"/>
          <w:sz w:val="28"/>
          <w:szCs w:val="28"/>
        </w:rPr>
        <w:t>.2.</w:t>
      </w:r>
      <w:r w:rsidR="007E015A" w:rsidRPr="00101833">
        <w:rPr>
          <w:rFonts w:ascii="Times New Roman" w:hAnsi="Times New Roman"/>
          <w:sz w:val="28"/>
          <w:szCs w:val="28"/>
        </w:rPr>
        <w:t>4</w:t>
      </w:r>
      <w:r w:rsidR="00FD7550" w:rsidRPr="00101833">
        <w:rPr>
          <w:rFonts w:ascii="Times New Roman" w:hAnsi="Times New Roman"/>
          <w:sz w:val="28"/>
          <w:szCs w:val="28"/>
        </w:rPr>
        <w:t>. копи</w:t>
      </w:r>
      <w:r w:rsidR="007E015A" w:rsidRPr="00101833">
        <w:rPr>
          <w:rFonts w:ascii="Times New Roman" w:hAnsi="Times New Roman"/>
          <w:sz w:val="28"/>
          <w:szCs w:val="28"/>
        </w:rPr>
        <w:t>ю</w:t>
      </w:r>
      <w:r w:rsidR="00FD7550" w:rsidRPr="00101833">
        <w:rPr>
          <w:rFonts w:ascii="Times New Roman" w:hAnsi="Times New Roman"/>
          <w:sz w:val="28"/>
          <w:szCs w:val="28"/>
        </w:rPr>
        <w:t xml:space="preserve"> документа, подтверждающего факт проведения инструктирования</w:t>
      </w:r>
      <w:r w:rsidR="007E015A" w:rsidRPr="00101833">
        <w:rPr>
          <w:rFonts w:ascii="Times New Roman" w:hAnsi="Times New Roman"/>
          <w:sz w:val="28"/>
          <w:szCs w:val="28"/>
        </w:rPr>
        <w:t>/обучения</w:t>
      </w:r>
      <w:r w:rsidR="00FD7550" w:rsidRPr="00101833">
        <w:rPr>
          <w:rFonts w:ascii="Times New Roman" w:hAnsi="Times New Roman"/>
          <w:sz w:val="28"/>
          <w:szCs w:val="28"/>
        </w:rPr>
        <w:t xml:space="preserve"> (с </w:t>
      </w:r>
      <w:r w:rsidR="007E015A" w:rsidRPr="00101833">
        <w:rPr>
          <w:rFonts w:ascii="Times New Roman" w:hAnsi="Times New Roman"/>
          <w:sz w:val="28"/>
          <w:szCs w:val="28"/>
        </w:rPr>
        <w:t xml:space="preserve">указанием </w:t>
      </w:r>
      <w:r w:rsidR="00FD7550" w:rsidRPr="00101833">
        <w:rPr>
          <w:rFonts w:ascii="Times New Roman" w:hAnsi="Times New Roman"/>
          <w:sz w:val="28"/>
          <w:szCs w:val="28"/>
        </w:rPr>
        <w:t>Ф.И.О. и подписями сотрудн</w:t>
      </w:r>
      <w:r w:rsidR="007E015A" w:rsidRPr="00101833">
        <w:rPr>
          <w:rFonts w:ascii="Times New Roman" w:hAnsi="Times New Roman"/>
          <w:sz w:val="28"/>
          <w:szCs w:val="28"/>
        </w:rPr>
        <w:t>иков, прошедших инструктирование/обучение</w:t>
      </w:r>
      <w:r w:rsidR="004A7153">
        <w:rPr>
          <w:rFonts w:ascii="Times New Roman" w:hAnsi="Times New Roman"/>
          <w:sz w:val="28"/>
          <w:szCs w:val="28"/>
        </w:rPr>
        <w:t>).</w:t>
      </w:r>
    </w:p>
    <w:p w:rsidR="00101833" w:rsidRPr="00101833" w:rsidRDefault="00355F0A" w:rsidP="00101833">
      <w:pPr>
        <w:pStyle w:val="ConsPlusNormal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D7550" w:rsidRPr="00101833">
        <w:rPr>
          <w:rFonts w:ascii="Times New Roman" w:hAnsi="Times New Roman"/>
          <w:sz w:val="28"/>
          <w:szCs w:val="28"/>
        </w:rPr>
        <w:t>.2.</w:t>
      </w:r>
      <w:r w:rsidR="00101833" w:rsidRPr="00101833">
        <w:rPr>
          <w:rFonts w:ascii="Times New Roman" w:hAnsi="Times New Roman"/>
          <w:sz w:val="28"/>
          <w:szCs w:val="28"/>
        </w:rPr>
        <w:t>5</w:t>
      </w:r>
      <w:r w:rsidR="00FD7550" w:rsidRPr="00101833">
        <w:rPr>
          <w:rFonts w:ascii="Times New Roman" w:hAnsi="Times New Roman"/>
          <w:sz w:val="28"/>
          <w:szCs w:val="28"/>
        </w:rPr>
        <w:t>. копи</w:t>
      </w:r>
      <w:r w:rsidR="007E015A" w:rsidRPr="00101833">
        <w:rPr>
          <w:rFonts w:ascii="Times New Roman" w:hAnsi="Times New Roman"/>
          <w:sz w:val="28"/>
          <w:szCs w:val="28"/>
        </w:rPr>
        <w:t>ю</w:t>
      </w:r>
      <w:r w:rsidR="00FD7550" w:rsidRPr="00101833">
        <w:rPr>
          <w:rFonts w:ascii="Times New Roman" w:hAnsi="Times New Roman"/>
          <w:sz w:val="28"/>
          <w:szCs w:val="28"/>
        </w:rPr>
        <w:t xml:space="preserve"> приказа, закрепляющего в должностных инструкциях обязанности </w:t>
      </w:r>
      <w:r w:rsidR="007E015A" w:rsidRPr="00101833">
        <w:rPr>
          <w:rFonts w:ascii="Times New Roman" w:hAnsi="Times New Roman"/>
          <w:sz w:val="28"/>
          <w:szCs w:val="28"/>
        </w:rPr>
        <w:t xml:space="preserve">сотрудников </w:t>
      </w:r>
      <w:r w:rsidR="00FD7550" w:rsidRPr="00101833">
        <w:rPr>
          <w:rFonts w:ascii="Times New Roman" w:hAnsi="Times New Roman"/>
          <w:sz w:val="28"/>
          <w:szCs w:val="28"/>
        </w:rPr>
        <w:t>по сопровождению инвалидов.</w:t>
      </w:r>
    </w:p>
    <w:p w:rsidR="004A7153" w:rsidRDefault="00355F0A" w:rsidP="004A7153">
      <w:pPr>
        <w:pStyle w:val="ConsPlusNormal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F916CC" w:rsidRPr="00101833">
        <w:rPr>
          <w:rFonts w:ascii="Times New Roman" w:hAnsi="Times New Roman"/>
          <w:sz w:val="28"/>
          <w:szCs w:val="28"/>
        </w:rPr>
        <w:t xml:space="preserve">. </w:t>
      </w:r>
      <w:r w:rsidR="00F916CC">
        <w:rPr>
          <w:rFonts w:ascii="Times New Roman" w:hAnsi="Times New Roman"/>
          <w:sz w:val="28"/>
          <w:szCs w:val="28"/>
        </w:rPr>
        <w:t>Начальнику отдела демографической политики комитета Д.А.Куракову</w:t>
      </w:r>
      <w:r w:rsidR="00F916CC" w:rsidRPr="0048224C">
        <w:rPr>
          <w:rFonts w:ascii="Times New Roman" w:hAnsi="Times New Roman"/>
          <w:sz w:val="28"/>
          <w:szCs w:val="28"/>
        </w:rPr>
        <w:t>:</w:t>
      </w:r>
    </w:p>
    <w:p w:rsidR="00AC6F0D" w:rsidRDefault="00355F0A" w:rsidP="00AC6F0D">
      <w:pPr>
        <w:pStyle w:val="ConsPlusNormal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F916CC">
        <w:rPr>
          <w:rFonts w:ascii="Times New Roman" w:hAnsi="Times New Roman"/>
          <w:sz w:val="28"/>
          <w:szCs w:val="28"/>
        </w:rPr>
        <w:t xml:space="preserve">.1. </w:t>
      </w:r>
      <w:r>
        <w:rPr>
          <w:rFonts w:ascii="Times New Roman" w:hAnsi="Times New Roman"/>
          <w:sz w:val="28"/>
          <w:szCs w:val="28"/>
        </w:rPr>
        <w:t>Организовать рассмотрение материалов, полученных по результатам мониторинга исполнения норм Федерального закона от 01 декабря 2014 г. № 419-ФЗ, проведенного в медицинских организациях, подведомственных комитету.</w:t>
      </w:r>
    </w:p>
    <w:p w:rsidR="00AC6F0D" w:rsidRDefault="00355F0A" w:rsidP="00AC6F0D">
      <w:pPr>
        <w:pStyle w:val="ConsPlusNormal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F916CC">
        <w:rPr>
          <w:rFonts w:ascii="Times New Roman" w:hAnsi="Times New Roman"/>
          <w:sz w:val="28"/>
          <w:szCs w:val="28"/>
        </w:rPr>
        <w:t xml:space="preserve">.2. Информировать комитет социальной защиты населения Волгоградской области о ходе мониторинга исполнения норм Федерального закона </w:t>
      </w:r>
      <w:r w:rsidR="00292085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r w:rsidR="00292085" w:rsidRPr="00024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01 декабря 2014 г. </w:t>
      </w:r>
      <w:r w:rsidR="00F916CC">
        <w:rPr>
          <w:rFonts w:ascii="Times New Roman" w:hAnsi="Times New Roman"/>
          <w:sz w:val="28"/>
          <w:szCs w:val="28"/>
        </w:rPr>
        <w:t xml:space="preserve">№ 419-ФЗ в </w:t>
      </w:r>
      <w:r w:rsidR="00FD7550">
        <w:rPr>
          <w:rFonts w:ascii="Times New Roman" w:hAnsi="Times New Roman"/>
          <w:sz w:val="28"/>
          <w:szCs w:val="28"/>
        </w:rPr>
        <w:t xml:space="preserve">следующие </w:t>
      </w:r>
      <w:r w:rsidR="00F916CC">
        <w:rPr>
          <w:rFonts w:ascii="Times New Roman" w:hAnsi="Times New Roman"/>
          <w:sz w:val="28"/>
          <w:szCs w:val="28"/>
        </w:rPr>
        <w:t>сроки</w:t>
      </w:r>
      <w:r w:rsidR="00FD7550" w:rsidRPr="00FD7550">
        <w:rPr>
          <w:rFonts w:ascii="Times New Roman" w:hAnsi="Times New Roman"/>
          <w:sz w:val="28"/>
          <w:szCs w:val="28"/>
        </w:rPr>
        <w:t>:</w:t>
      </w:r>
    </w:p>
    <w:p w:rsidR="00AC6F0D" w:rsidRDefault="00FD7550" w:rsidP="00AC6F0D">
      <w:pPr>
        <w:pStyle w:val="ConsPlusNormal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</w:t>
      </w:r>
      <w:r w:rsidR="00E611B7">
        <w:rPr>
          <w:rFonts w:ascii="Times New Roman" w:hAnsi="Times New Roman"/>
          <w:sz w:val="28"/>
          <w:szCs w:val="28"/>
        </w:rPr>
        <w:t>1</w:t>
      </w:r>
      <w:r w:rsidR="00355F0A">
        <w:rPr>
          <w:rFonts w:ascii="Times New Roman" w:hAnsi="Times New Roman"/>
          <w:sz w:val="28"/>
          <w:szCs w:val="28"/>
        </w:rPr>
        <w:t>8</w:t>
      </w:r>
      <w:r w:rsidR="00E611B7">
        <w:rPr>
          <w:rFonts w:ascii="Times New Roman" w:hAnsi="Times New Roman"/>
          <w:sz w:val="28"/>
          <w:szCs w:val="28"/>
        </w:rPr>
        <w:t xml:space="preserve"> февраля </w:t>
      </w:r>
      <w:r w:rsidR="00355F0A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2</w:t>
      </w:r>
      <w:r w:rsidR="00355F0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февраля 2016 г</w:t>
      </w:r>
      <w:r w:rsidR="00E611B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до 17 ч.</w:t>
      </w:r>
      <w:r w:rsidR="00E611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00 мин.</w:t>
      </w:r>
      <w:r w:rsidRPr="00FD7550">
        <w:rPr>
          <w:rFonts w:ascii="Times New Roman" w:hAnsi="Times New Roman"/>
          <w:sz w:val="28"/>
          <w:szCs w:val="28"/>
        </w:rPr>
        <w:t>;</w:t>
      </w:r>
    </w:p>
    <w:p w:rsidR="00AC6F0D" w:rsidRDefault="00FD7550" w:rsidP="00AC6F0D">
      <w:pPr>
        <w:pStyle w:val="ConsPlusNormal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01 марта 2016 г</w:t>
      </w:r>
      <w:r w:rsidR="00E611B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ежемесячно до 24-го числа отчетного месяца.</w:t>
      </w:r>
    </w:p>
    <w:p w:rsidR="00F916CC" w:rsidRPr="0048224C" w:rsidRDefault="00355F0A" w:rsidP="00AC6F0D">
      <w:pPr>
        <w:pStyle w:val="ConsPlusNormal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F916CC">
        <w:rPr>
          <w:rFonts w:ascii="Times New Roman" w:hAnsi="Times New Roman"/>
          <w:sz w:val="28"/>
          <w:szCs w:val="28"/>
        </w:rPr>
        <w:t xml:space="preserve">. Контроль исполнения </w:t>
      </w:r>
      <w:r w:rsidR="00E611B7">
        <w:rPr>
          <w:rFonts w:ascii="Times New Roman" w:hAnsi="Times New Roman"/>
          <w:sz w:val="28"/>
          <w:szCs w:val="28"/>
        </w:rPr>
        <w:t xml:space="preserve">настоящего </w:t>
      </w:r>
      <w:r w:rsidR="00F916CC">
        <w:rPr>
          <w:rFonts w:ascii="Times New Roman" w:hAnsi="Times New Roman"/>
          <w:sz w:val="28"/>
          <w:szCs w:val="28"/>
        </w:rPr>
        <w:t>приказа возложить на заместителя председателя комитета здравоохранения Волгоградской области И.А.Карасеву.</w:t>
      </w:r>
    </w:p>
    <w:p w:rsidR="00001F82" w:rsidRDefault="00001F82" w:rsidP="00001F82">
      <w:pPr>
        <w:pStyle w:val="ConsTitle"/>
        <w:tabs>
          <w:tab w:val="left" w:pos="284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55F0A" w:rsidRDefault="00355F0A" w:rsidP="00001F82">
      <w:pPr>
        <w:pStyle w:val="ConsTitle"/>
        <w:tabs>
          <w:tab w:val="left" w:pos="284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01F82" w:rsidRDefault="00001F82" w:rsidP="00001F82">
      <w:pPr>
        <w:pStyle w:val="ConsTitle"/>
        <w:tabs>
          <w:tab w:val="left" w:pos="284"/>
        </w:tabs>
        <w:spacing w:line="240" w:lineRule="exact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Председатель комитета здравоохранения</w:t>
      </w:r>
    </w:p>
    <w:p w:rsidR="00001F82" w:rsidRDefault="00001F82" w:rsidP="00001F82">
      <w:pPr>
        <w:pStyle w:val="ConsTitle"/>
        <w:tabs>
          <w:tab w:val="left" w:pos="284"/>
        </w:tabs>
        <w:spacing w:line="240" w:lineRule="exact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Волгоградской области                                                                    В.В.Шкарин</w:t>
      </w:r>
    </w:p>
    <w:p w:rsidR="004916F4" w:rsidRDefault="004916F4" w:rsidP="00001F82">
      <w:pPr>
        <w:pStyle w:val="ConsTitle"/>
        <w:tabs>
          <w:tab w:val="left" w:pos="284"/>
        </w:tabs>
        <w:spacing w:line="240" w:lineRule="exact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B1657" w:rsidRDefault="007B1657" w:rsidP="00001F82">
      <w:pPr>
        <w:pStyle w:val="ConsTitle"/>
        <w:tabs>
          <w:tab w:val="left" w:pos="284"/>
        </w:tabs>
        <w:spacing w:line="240" w:lineRule="exact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55F0A" w:rsidRDefault="00355F0A" w:rsidP="00001F82">
      <w:pPr>
        <w:pStyle w:val="ConsTitle"/>
        <w:tabs>
          <w:tab w:val="left" w:pos="284"/>
        </w:tabs>
        <w:spacing w:line="240" w:lineRule="exact"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55F0A" w:rsidRDefault="00355F0A" w:rsidP="00001F82">
      <w:pPr>
        <w:pStyle w:val="ConsTitle"/>
        <w:tabs>
          <w:tab w:val="left" w:pos="284"/>
        </w:tabs>
        <w:spacing w:line="240" w:lineRule="exact"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55F0A" w:rsidRDefault="00355F0A" w:rsidP="00001F82">
      <w:pPr>
        <w:pStyle w:val="ConsTitle"/>
        <w:tabs>
          <w:tab w:val="left" w:pos="284"/>
        </w:tabs>
        <w:spacing w:line="240" w:lineRule="exact"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B1657" w:rsidRPr="00066C19" w:rsidRDefault="00066C19" w:rsidP="00001F82">
      <w:pPr>
        <w:pStyle w:val="ConsTitle"/>
        <w:tabs>
          <w:tab w:val="left" w:pos="284"/>
        </w:tabs>
        <w:spacing w:line="240" w:lineRule="exact"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66C19">
        <w:rPr>
          <w:rFonts w:ascii="Times New Roman" w:hAnsi="Times New Roman" w:cs="Times New Roman"/>
          <w:b w:val="0"/>
          <w:sz w:val="24"/>
          <w:szCs w:val="24"/>
        </w:rPr>
        <w:t>Ю.В.Мухина</w:t>
      </w:r>
    </w:p>
    <w:p w:rsidR="000C6C3F" w:rsidRDefault="00066C19" w:rsidP="001D677C">
      <w:pPr>
        <w:pStyle w:val="ConsTitle"/>
        <w:tabs>
          <w:tab w:val="left" w:pos="284"/>
        </w:tabs>
        <w:spacing w:line="240" w:lineRule="exact"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66C19">
        <w:rPr>
          <w:rFonts w:ascii="Times New Roman" w:hAnsi="Times New Roman" w:cs="Times New Roman"/>
          <w:b w:val="0"/>
          <w:sz w:val="24"/>
          <w:szCs w:val="24"/>
        </w:rPr>
        <w:t>30-82-89</w:t>
      </w:r>
    </w:p>
    <w:tbl>
      <w:tblPr>
        <w:tblStyle w:val="af9"/>
        <w:tblW w:w="0" w:type="auto"/>
        <w:tblInd w:w="6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24"/>
      </w:tblGrid>
      <w:tr w:rsidR="00C15B9E" w:rsidTr="00095CB2">
        <w:tc>
          <w:tcPr>
            <w:tcW w:w="3224" w:type="dxa"/>
          </w:tcPr>
          <w:p w:rsidR="00C15B9E" w:rsidRDefault="00C15B9E" w:rsidP="00095CB2">
            <w:pPr>
              <w:pStyle w:val="ConsTitle"/>
              <w:tabs>
                <w:tab w:val="left" w:pos="284"/>
              </w:tabs>
              <w:spacing w:after="0" w:line="240" w:lineRule="exact"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ПРИЛОЖЕНИЕ 2</w:t>
            </w:r>
          </w:p>
          <w:p w:rsidR="00C15B9E" w:rsidRDefault="00C15B9E" w:rsidP="00095CB2">
            <w:pPr>
              <w:pStyle w:val="ConsTitle"/>
              <w:tabs>
                <w:tab w:val="left" w:pos="284"/>
              </w:tabs>
              <w:spacing w:after="0" w:line="240" w:lineRule="exact"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5B9E" w:rsidRDefault="00C15B9E" w:rsidP="00095CB2">
            <w:pPr>
              <w:pStyle w:val="ConsTitle"/>
              <w:tabs>
                <w:tab w:val="left" w:pos="284"/>
              </w:tabs>
              <w:spacing w:after="0" w:line="240" w:lineRule="exact"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 приказу комитета</w:t>
            </w:r>
          </w:p>
          <w:p w:rsidR="00C15B9E" w:rsidRDefault="00C15B9E" w:rsidP="00095CB2">
            <w:pPr>
              <w:pStyle w:val="ConsTitle"/>
              <w:tabs>
                <w:tab w:val="left" w:pos="284"/>
              </w:tabs>
              <w:spacing w:after="0" w:line="240" w:lineRule="exact"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здравоохранения</w:t>
            </w:r>
          </w:p>
          <w:p w:rsidR="00C15B9E" w:rsidRDefault="00C15B9E" w:rsidP="00095CB2">
            <w:pPr>
              <w:pStyle w:val="ConsTitle"/>
              <w:tabs>
                <w:tab w:val="left" w:pos="284"/>
              </w:tabs>
              <w:spacing w:after="0" w:line="240" w:lineRule="exact"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Волгоградской области</w:t>
            </w:r>
          </w:p>
          <w:p w:rsidR="00C15B9E" w:rsidRDefault="00C15B9E" w:rsidP="00095CB2">
            <w:pPr>
              <w:pStyle w:val="ConsTitle"/>
              <w:tabs>
                <w:tab w:val="left" w:pos="284"/>
              </w:tabs>
              <w:spacing w:after="0" w:line="240" w:lineRule="exact"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5B9E" w:rsidRDefault="00C15B9E" w:rsidP="00095CB2">
            <w:pPr>
              <w:pStyle w:val="ConsTitle"/>
              <w:tabs>
                <w:tab w:val="left" w:pos="284"/>
              </w:tabs>
              <w:spacing w:after="0" w:line="240" w:lineRule="exact"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от                     №</w:t>
            </w:r>
          </w:p>
        </w:tc>
      </w:tr>
    </w:tbl>
    <w:p w:rsidR="00C15B9E" w:rsidRDefault="00C15B9E" w:rsidP="00C15B9E">
      <w:pPr>
        <w:pStyle w:val="ConsTitle"/>
        <w:tabs>
          <w:tab w:val="left" w:pos="284"/>
        </w:tabs>
        <w:ind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C15B9E" w:rsidRDefault="00C15B9E" w:rsidP="00C15B9E">
      <w:pPr>
        <w:pStyle w:val="ConsTitle"/>
        <w:tabs>
          <w:tab w:val="left" w:pos="284"/>
        </w:tabs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15B9E" w:rsidRPr="00480C5C" w:rsidRDefault="00C15B9E" w:rsidP="00C15B9E">
      <w:pPr>
        <w:spacing w:line="240" w:lineRule="exact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</w:pPr>
      <w:r w:rsidRPr="00480C5C"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>АКТ</w:t>
      </w:r>
    </w:p>
    <w:p w:rsidR="00C15B9E" w:rsidRPr="00480C5C" w:rsidRDefault="00C15B9E" w:rsidP="00C15B9E">
      <w:pPr>
        <w:spacing w:line="240" w:lineRule="exact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80C5C"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 xml:space="preserve">мониторинга </w:t>
      </w:r>
      <w:r w:rsidRPr="00480C5C">
        <w:rPr>
          <w:rFonts w:ascii="Times New Roman" w:hAnsi="Times New Roman"/>
          <w:b/>
          <w:sz w:val="28"/>
          <w:szCs w:val="28"/>
          <w:lang w:val="ru-RU"/>
        </w:rPr>
        <w:t>исполнения норм Федерального закона</w:t>
      </w:r>
    </w:p>
    <w:p w:rsidR="00C15B9E" w:rsidRPr="00480C5C" w:rsidRDefault="00C15B9E" w:rsidP="00C15B9E">
      <w:pPr>
        <w:spacing w:line="240" w:lineRule="exact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80C5C">
        <w:rPr>
          <w:rFonts w:ascii="Times New Roman" w:hAnsi="Times New Roman"/>
          <w:b/>
          <w:sz w:val="28"/>
          <w:szCs w:val="28"/>
          <w:lang w:val="ru-RU"/>
        </w:rPr>
        <w:t xml:space="preserve"> от </w:t>
      </w:r>
      <w:r w:rsidR="00480C5C" w:rsidRPr="00480C5C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01 декабря 2014 г. </w:t>
      </w:r>
      <w:r w:rsidRPr="00480C5C">
        <w:rPr>
          <w:rFonts w:ascii="Times New Roman" w:hAnsi="Times New Roman"/>
          <w:b/>
          <w:sz w:val="28"/>
          <w:szCs w:val="28"/>
          <w:lang w:val="ru-RU"/>
        </w:rPr>
        <w:t>№ 419-ФЗ</w:t>
      </w:r>
    </w:p>
    <w:p w:rsidR="00C15B9E" w:rsidRPr="00480C5C" w:rsidRDefault="00C15B9E" w:rsidP="00C15B9E">
      <w:pPr>
        <w:spacing w:line="240" w:lineRule="exact"/>
        <w:jc w:val="center"/>
        <w:rPr>
          <w:rFonts w:ascii="Times New Roman" w:hAnsi="Times New Roman"/>
          <w:b/>
          <w:lang w:val="ru-RU"/>
        </w:rPr>
      </w:pPr>
    </w:p>
    <w:p w:rsidR="00C15B9E" w:rsidRPr="003C39BE" w:rsidRDefault="00C15B9E" w:rsidP="00C15B9E">
      <w:pPr>
        <w:numPr>
          <w:ilvl w:val="0"/>
          <w:numId w:val="32"/>
        </w:numPr>
        <w:tabs>
          <w:tab w:val="num" w:pos="480"/>
        </w:tabs>
        <w:ind w:left="360" w:right="-27"/>
        <w:rPr>
          <w:rFonts w:ascii="Times New Roman" w:hAnsi="Times New Roman"/>
        </w:rPr>
      </w:pPr>
      <w:proofErr w:type="spellStart"/>
      <w:r w:rsidRPr="003C39BE">
        <w:rPr>
          <w:rFonts w:ascii="Times New Roman" w:hAnsi="Times New Roman"/>
        </w:rPr>
        <w:t>Наименование</w:t>
      </w:r>
      <w:proofErr w:type="spellEnd"/>
      <w:r w:rsidRPr="003C39BE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ru-RU"/>
        </w:rPr>
        <w:t xml:space="preserve">медицинской </w:t>
      </w:r>
      <w:proofErr w:type="spellStart"/>
      <w:r w:rsidRPr="003C39BE">
        <w:rPr>
          <w:rFonts w:ascii="Times New Roman" w:hAnsi="Times New Roman"/>
        </w:rPr>
        <w:t>организации</w:t>
      </w:r>
      <w:proofErr w:type="spellEnd"/>
      <w:r w:rsidRPr="003C39BE">
        <w:rPr>
          <w:rFonts w:ascii="Times New Roman" w:hAnsi="Times New Roman"/>
        </w:rPr>
        <w:t xml:space="preserve">, </w:t>
      </w:r>
      <w:proofErr w:type="spellStart"/>
      <w:r w:rsidRPr="003C39BE">
        <w:rPr>
          <w:rFonts w:ascii="Times New Roman" w:hAnsi="Times New Roman"/>
        </w:rPr>
        <w:t>объекта</w:t>
      </w:r>
      <w:proofErr w:type="spellEnd"/>
      <w:r w:rsidRPr="003C39BE">
        <w:rPr>
          <w:rFonts w:ascii="Times New Roman" w:hAnsi="Times New Roman"/>
        </w:rPr>
        <w:t xml:space="preserve"> _________________________________________</w:t>
      </w:r>
      <w:r>
        <w:rPr>
          <w:rFonts w:ascii="Times New Roman" w:hAnsi="Times New Roman"/>
          <w:lang w:val="ru-RU"/>
        </w:rPr>
        <w:t>_______________________________</w:t>
      </w:r>
    </w:p>
    <w:p w:rsidR="00C15B9E" w:rsidRPr="003C39BE" w:rsidRDefault="00C15B9E" w:rsidP="00C15B9E">
      <w:pPr>
        <w:numPr>
          <w:ilvl w:val="0"/>
          <w:numId w:val="32"/>
        </w:numPr>
        <w:tabs>
          <w:tab w:val="num" w:pos="480"/>
        </w:tabs>
        <w:ind w:left="360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Фактический а</w:t>
      </w:r>
      <w:proofErr w:type="spellStart"/>
      <w:r>
        <w:rPr>
          <w:rFonts w:ascii="Times New Roman" w:hAnsi="Times New Roman"/>
        </w:rPr>
        <w:t>дрес</w:t>
      </w:r>
      <w:proofErr w:type="spellEnd"/>
      <w:r>
        <w:rPr>
          <w:rFonts w:ascii="Times New Roman" w:hAnsi="Times New Roman"/>
          <w:lang w:val="ru-RU"/>
        </w:rPr>
        <w:t xml:space="preserve"> объекта </w:t>
      </w:r>
      <w:r w:rsidRPr="003C39BE">
        <w:rPr>
          <w:rFonts w:ascii="Times New Roman" w:hAnsi="Times New Roman"/>
        </w:rPr>
        <w:t>__________________________________</w:t>
      </w:r>
      <w:r>
        <w:rPr>
          <w:rFonts w:ascii="Times New Roman" w:hAnsi="Times New Roman"/>
        </w:rPr>
        <w:t>____</w:t>
      </w:r>
      <w:r>
        <w:rPr>
          <w:rFonts w:ascii="Times New Roman" w:hAnsi="Times New Roman"/>
          <w:lang w:val="ru-RU"/>
        </w:rPr>
        <w:t>__________________________________________________________________________________________________________</w:t>
      </w:r>
    </w:p>
    <w:p w:rsidR="00C15B9E" w:rsidRPr="003C39BE" w:rsidRDefault="00C15B9E" w:rsidP="00C15B9E">
      <w:pPr>
        <w:numPr>
          <w:ilvl w:val="0"/>
          <w:numId w:val="32"/>
        </w:numPr>
        <w:tabs>
          <w:tab w:val="num" w:pos="480"/>
        </w:tabs>
        <w:ind w:left="360"/>
        <w:rPr>
          <w:rFonts w:ascii="Times New Roman" w:hAnsi="Times New Roman"/>
        </w:rPr>
      </w:pPr>
      <w:proofErr w:type="spellStart"/>
      <w:r w:rsidRPr="003C39BE">
        <w:rPr>
          <w:rFonts w:ascii="Times New Roman" w:hAnsi="Times New Roman"/>
        </w:rPr>
        <w:t>Сфера</w:t>
      </w:r>
      <w:proofErr w:type="spellEnd"/>
      <w:r w:rsidRPr="003C39BE">
        <w:rPr>
          <w:rFonts w:ascii="Times New Roman" w:hAnsi="Times New Roman"/>
        </w:rPr>
        <w:t xml:space="preserve"> __________________________________________________________________</w:t>
      </w:r>
    </w:p>
    <w:p w:rsidR="00C15B9E" w:rsidRPr="003C39BE" w:rsidRDefault="00C15B9E" w:rsidP="00C15B9E">
      <w:pPr>
        <w:numPr>
          <w:ilvl w:val="0"/>
          <w:numId w:val="32"/>
        </w:numPr>
        <w:tabs>
          <w:tab w:val="num" w:pos="480"/>
        </w:tabs>
        <w:ind w:left="360"/>
        <w:rPr>
          <w:rFonts w:ascii="Times New Roman" w:hAnsi="Times New Roman"/>
        </w:rPr>
      </w:pPr>
      <w:proofErr w:type="spellStart"/>
      <w:r w:rsidRPr="003C39BE">
        <w:rPr>
          <w:rFonts w:ascii="Times New Roman" w:hAnsi="Times New Roman"/>
        </w:rPr>
        <w:t>Сроки</w:t>
      </w:r>
      <w:proofErr w:type="spellEnd"/>
      <w:r w:rsidRPr="003C39BE">
        <w:rPr>
          <w:rFonts w:ascii="Times New Roman" w:hAnsi="Times New Roman"/>
        </w:rPr>
        <w:t xml:space="preserve"> </w:t>
      </w:r>
      <w:proofErr w:type="spellStart"/>
      <w:r w:rsidRPr="003C39BE">
        <w:rPr>
          <w:rFonts w:ascii="Times New Roman" w:hAnsi="Times New Roman"/>
        </w:rPr>
        <w:t>проведения</w:t>
      </w:r>
      <w:proofErr w:type="spellEnd"/>
      <w:r w:rsidRPr="003C39BE">
        <w:rPr>
          <w:rFonts w:ascii="Times New Roman" w:hAnsi="Times New Roman"/>
        </w:rPr>
        <w:t xml:space="preserve"> </w:t>
      </w:r>
      <w:proofErr w:type="spellStart"/>
      <w:r w:rsidRPr="003C39BE">
        <w:rPr>
          <w:rFonts w:ascii="Times New Roman" w:hAnsi="Times New Roman"/>
        </w:rPr>
        <w:t>мониторинга</w:t>
      </w:r>
      <w:proofErr w:type="spellEnd"/>
      <w:r w:rsidRPr="003C39BE">
        <w:rPr>
          <w:rFonts w:ascii="Times New Roman" w:hAnsi="Times New Roman"/>
        </w:rPr>
        <w:t xml:space="preserve"> ____________________________________________</w:t>
      </w:r>
    </w:p>
    <w:p w:rsidR="00C15B9E" w:rsidRPr="003C39BE" w:rsidRDefault="00C15B9E" w:rsidP="00C15B9E">
      <w:pPr>
        <w:numPr>
          <w:ilvl w:val="0"/>
          <w:numId w:val="32"/>
        </w:numPr>
        <w:tabs>
          <w:tab w:val="num" w:pos="480"/>
        </w:tabs>
        <w:ind w:left="360"/>
        <w:rPr>
          <w:rFonts w:ascii="Times New Roman" w:hAnsi="Times New Roman"/>
          <w:lang w:val="ru-RU"/>
        </w:rPr>
      </w:pPr>
      <w:r w:rsidRPr="003C39BE">
        <w:rPr>
          <w:rFonts w:ascii="Times New Roman" w:hAnsi="Times New Roman"/>
          <w:shd w:val="clear" w:color="auto" w:fill="FFFFFF"/>
          <w:lang w:val="ru-RU"/>
        </w:rPr>
        <w:t>По факту проведения мониторинга установлено:</w:t>
      </w:r>
    </w:p>
    <w:p w:rsidR="00C15B9E" w:rsidRPr="003C39BE" w:rsidRDefault="00C15B9E" w:rsidP="00C15B9E">
      <w:pPr>
        <w:spacing w:line="240" w:lineRule="exact"/>
        <w:jc w:val="both"/>
        <w:rPr>
          <w:rFonts w:ascii="Times New Roman" w:hAnsi="Times New Roman"/>
          <w:shd w:val="clear" w:color="auto" w:fill="FFFFFF"/>
          <w:lang w:val="ru-RU"/>
        </w:rPr>
      </w:pPr>
    </w:p>
    <w:tbl>
      <w:tblPr>
        <w:tblStyle w:val="af9"/>
        <w:tblW w:w="10440" w:type="dxa"/>
        <w:tblInd w:w="-252" w:type="dxa"/>
        <w:tblLayout w:type="fixed"/>
        <w:tblLook w:val="01E0"/>
      </w:tblPr>
      <w:tblGrid>
        <w:gridCol w:w="4308"/>
        <w:gridCol w:w="1812"/>
        <w:gridCol w:w="1620"/>
        <w:gridCol w:w="1080"/>
        <w:gridCol w:w="1620"/>
      </w:tblGrid>
      <w:tr w:rsidR="00C15B9E" w:rsidRPr="003C39BE" w:rsidTr="00095CB2">
        <w:trPr>
          <w:tblHeader/>
        </w:trPr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9E" w:rsidRPr="003C39BE" w:rsidRDefault="00C15B9E" w:rsidP="00095CB2">
            <w:pPr>
              <w:spacing w:after="0" w:line="240" w:lineRule="auto"/>
              <w:jc w:val="center"/>
              <w:rPr>
                <w:rFonts w:ascii="Times New Roman" w:hAnsi="Times New Roman"/>
                <w:b/>
                <w:shd w:val="clear" w:color="auto" w:fill="FFFFFF"/>
              </w:rPr>
            </w:pPr>
            <w:proofErr w:type="spellStart"/>
            <w:r w:rsidRPr="003C39BE">
              <w:rPr>
                <w:rFonts w:ascii="Times New Roman" w:hAnsi="Times New Roman"/>
                <w:b/>
                <w:shd w:val="clear" w:color="auto" w:fill="FFFFFF"/>
              </w:rPr>
              <w:t>Основные</w:t>
            </w:r>
            <w:proofErr w:type="spellEnd"/>
            <w:r w:rsidRPr="003C39BE">
              <w:rPr>
                <w:rFonts w:ascii="Times New Roman" w:hAnsi="Times New Roman"/>
                <w:b/>
                <w:shd w:val="clear" w:color="auto" w:fill="FFFFFF"/>
              </w:rPr>
              <w:t xml:space="preserve"> </w:t>
            </w:r>
            <w:proofErr w:type="spellStart"/>
            <w:r w:rsidRPr="003C39BE">
              <w:rPr>
                <w:rFonts w:ascii="Times New Roman" w:hAnsi="Times New Roman"/>
                <w:b/>
                <w:shd w:val="clear" w:color="auto" w:fill="FFFFFF"/>
              </w:rPr>
              <w:t>показатели</w:t>
            </w:r>
            <w:proofErr w:type="spellEnd"/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9E" w:rsidRPr="003C39BE" w:rsidRDefault="00C15B9E" w:rsidP="00095CB2">
            <w:pPr>
              <w:spacing w:after="0" w:line="240" w:lineRule="auto"/>
              <w:jc w:val="center"/>
              <w:rPr>
                <w:rFonts w:ascii="Times New Roman" w:hAnsi="Times New Roman"/>
                <w:b/>
                <w:shd w:val="clear" w:color="auto" w:fill="FFFFFF"/>
                <w:lang w:val="ru-RU"/>
              </w:rPr>
            </w:pPr>
            <w:r w:rsidRPr="003C39BE">
              <w:rPr>
                <w:rFonts w:ascii="Times New Roman" w:hAnsi="Times New Roman"/>
                <w:b/>
                <w:shd w:val="clear" w:color="auto" w:fill="FFFFFF"/>
                <w:lang w:val="ru-RU"/>
              </w:rPr>
              <w:t>Соблюдение/</w:t>
            </w:r>
          </w:p>
          <w:p w:rsidR="00C15B9E" w:rsidRPr="003C39BE" w:rsidRDefault="00C15B9E" w:rsidP="00095CB2">
            <w:pPr>
              <w:spacing w:after="0" w:line="240" w:lineRule="auto"/>
              <w:jc w:val="center"/>
              <w:rPr>
                <w:rFonts w:ascii="Times New Roman" w:hAnsi="Times New Roman"/>
                <w:b/>
                <w:shd w:val="clear" w:color="auto" w:fill="FFFFFF"/>
                <w:lang w:val="ru-RU"/>
              </w:rPr>
            </w:pPr>
            <w:r w:rsidRPr="003C39BE">
              <w:rPr>
                <w:rFonts w:ascii="Times New Roman" w:hAnsi="Times New Roman"/>
                <w:b/>
                <w:shd w:val="clear" w:color="auto" w:fill="FFFFFF"/>
                <w:lang w:val="ru-RU"/>
              </w:rPr>
              <w:t>несоблюдение норм</w:t>
            </w:r>
          </w:p>
          <w:p w:rsidR="00C15B9E" w:rsidRPr="003C39BE" w:rsidRDefault="00C15B9E" w:rsidP="00095CB2">
            <w:pPr>
              <w:spacing w:after="0" w:line="240" w:lineRule="auto"/>
              <w:jc w:val="center"/>
              <w:rPr>
                <w:rFonts w:ascii="Times New Roman" w:hAnsi="Times New Roman"/>
                <w:b/>
                <w:shd w:val="clear" w:color="auto" w:fill="FFFFFF"/>
                <w:lang w:val="ru-RU"/>
              </w:rPr>
            </w:pPr>
            <w:r w:rsidRPr="003C39BE">
              <w:rPr>
                <w:rFonts w:ascii="Times New Roman" w:hAnsi="Times New Roman"/>
                <w:b/>
                <w:shd w:val="clear" w:color="auto" w:fill="FFFFFF"/>
                <w:lang w:val="ru-RU"/>
              </w:rPr>
              <w:t>(да/нет)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9E" w:rsidRPr="003C39BE" w:rsidRDefault="00C15B9E" w:rsidP="00095CB2">
            <w:pPr>
              <w:spacing w:after="0" w:line="240" w:lineRule="auto"/>
              <w:jc w:val="center"/>
              <w:rPr>
                <w:rFonts w:ascii="Times New Roman" w:hAnsi="Times New Roman"/>
                <w:b/>
                <w:shd w:val="clear" w:color="auto" w:fill="FFFFFF"/>
                <w:lang w:val="ru-RU"/>
              </w:rPr>
            </w:pPr>
            <w:proofErr w:type="gramStart"/>
            <w:r w:rsidRPr="003C39BE">
              <w:rPr>
                <w:rFonts w:ascii="Times New Roman" w:hAnsi="Times New Roman"/>
                <w:b/>
                <w:shd w:val="clear" w:color="auto" w:fill="FFFFFF"/>
                <w:lang w:val="ru-RU"/>
              </w:rPr>
              <w:t>Рекоменда-ции</w:t>
            </w:r>
            <w:proofErr w:type="gramEnd"/>
            <w:r w:rsidRPr="003C39BE">
              <w:rPr>
                <w:rFonts w:ascii="Times New Roman" w:hAnsi="Times New Roman"/>
                <w:b/>
                <w:shd w:val="clear" w:color="auto" w:fill="FFFFFF"/>
                <w:lang w:val="ru-RU"/>
              </w:rPr>
              <w:t xml:space="preserve"> по устранению несоответствий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9E" w:rsidRPr="003C39BE" w:rsidRDefault="00C15B9E" w:rsidP="00095CB2">
            <w:pPr>
              <w:spacing w:after="0" w:line="240" w:lineRule="auto"/>
              <w:jc w:val="center"/>
              <w:rPr>
                <w:rFonts w:ascii="Times New Roman" w:hAnsi="Times New Roman"/>
                <w:b/>
                <w:shd w:val="clear" w:color="auto" w:fill="FFFFFF"/>
              </w:rPr>
            </w:pPr>
            <w:proofErr w:type="spellStart"/>
            <w:r w:rsidRPr="003C39BE">
              <w:rPr>
                <w:rFonts w:ascii="Times New Roman" w:hAnsi="Times New Roman"/>
                <w:b/>
                <w:shd w:val="clear" w:color="auto" w:fill="FFFFFF"/>
              </w:rPr>
              <w:t>Сроки</w:t>
            </w:r>
            <w:proofErr w:type="spellEnd"/>
            <w:r w:rsidRPr="003C39BE">
              <w:rPr>
                <w:rFonts w:ascii="Times New Roman" w:hAnsi="Times New Roman"/>
                <w:b/>
                <w:shd w:val="clear" w:color="auto" w:fill="FFFFFF"/>
              </w:rPr>
              <w:t xml:space="preserve"> </w:t>
            </w:r>
            <w:proofErr w:type="spellStart"/>
            <w:r w:rsidRPr="003C39BE">
              <w:rPr>
                <w:rFonts w:ascii="Times New Roman" w:hAnsi="Times New Roman"/>
                <w:b/>
                <w:shd w:val="clear" w:color="auto" w:fill="FFFFFF"/>
              </w:rPr>
              <w:t>устранения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9E" w:rsidRPr="003C39BE" w:rsidRDefault="00C15B9E" w:rsidP="00095CB2">
            <w:pPr>
              <w:spacing w:after="0" w:line="240" w:lineRule="auto"/>
              <w:jc w:val="center"/>
              <w:rPr>
                <w:rFonts w:ascii="Times New Roman" w:hAnsi="Times New Roman"/>
                <w:b/>
                <w:shd w:val="clear" w:color="auto" w:fill="FFFFFF"/>
              </w:rPr>
            </w:pPr>
            <w:proofErr w:type="spellStart"/>
            <w:r w:rsidRPr="003C39BE">
              <w:rPr>
                <w:rFonts w:ascii="Times New Roman" w:hAnsi="Times New Roman"/>
                <w:b/>
                <w:shd w:val="clear" w:color="auto" w:fill="FFFFFF"/>
              </w:rPr>
              <w:t>Отметка</w:t>
            </w:r>
            <w:proofErr w:type="spellEnd"/>
            <w:r w:rsidRPr="003C39BE">
              <w:rPr>
                <w:rFonts w:ascii="Times New Roman" w:hAnsi="Times New Roman"/>
                <w:b/>
                <w:shd w:val="clear" w:color="auto" w:fill="FFFFFF"/>
              </w:rPr>
              <w:t xml:space="preserve"> </w:t>
            </w:r>
            <w:proofErr w:type="spellStart"/>
            <w:r w:rsidRPr="003C39BE">
              <w:rPr>
                <w:rFonts w:ascii="Times New Roman" w:hAnsi="Times New Roman"/>
                <w:b/>
                <w:shd w:val="clear" w:color="auto" w:fill="FFFFFF"/>
              </w:rPr>
              <w:t>об</w:t>
            </w:r>
            <w:proofErr w:type="spellEnd"/>
            <w:r w:rsidRPr="003C39BE">
              <w:rPr>
                <w:rFonts w:ascii="Times New Roman" w:hAnsi="Times New Roman"/>
                <w:b/>
                <w:shd w:val="clear" w:color="auto" w:fill="FFFFFF"/>
              </w:rPr>
              <w:t xml:space="preserve"> </w:t>
            </w:r>
            <w:proofErr w:type="spellStart"/>
            <w:r w:rsidRPr="003C39BE">
              <w:rPr>
                <w:rFonts w:ascii="Times New Roman" w:hAnsi="Times New Roman"/>
                <w:b/>
                <w:shd w:val="clear" w:color="auto" w:fill="FFFFFF"/>
              </w:rPr>
              <w:t>устранении</w:t>
            </w:r>
            <w:proofErr w:type="spellEnd"/>
            <w:r w:rsidRPr="003C39BE">
              <w:rPr>
                <w:rFonts w:ascii="Times New Roman" w:hAnsi="Times New Roman"/>
                <w:b/>
                <w:shd w:val="clear" w:color="auto" w:fill="FFFFFF"/>
              </w:rPr>
              <w:t xml:space="preserve"> </w:t>
            </w:r>
            <w:proofErr w:type="spellStart"/>
            <w:r w:rsidRPr="003C39BE">
              <w:rPr>
                <w:rFonts w:ascii="Times New Roman" w:hAnsi="Times New Roman"/>
                <w:b/>
                <w:shd w:val="clear" w:color="auto" w:fill="FFFFFF"/>
              </w:rPr>
              <w:t>несоответствий</w:t>
            </w:r>
            <w:proofErr w:type="spellEnd"/>
            <w:r w:rsidRPr="003C39BE">
              <w:rPr>
                <w:rFonts w:ascii="Times New Roman" w:hAnsi="Times New Roman"/>
                <w:b/>
                <w:shd w:val="clear" w:color="auto" w:fill="FFFFFF"/>
              </w:rPr>
              <w:t xml:space="preserve"> </w:t>
            </w:r>
          </w:p>
        </w:tc>
      </w:tr>
      <w:tr w:rsidR="00C15B9E" w:rsidRPr="003C39BE" w:rsidTr="00095CB2">
        <w:trPr>
          <w:tblHeader/>
        </w:trPr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9E" w:rsidRPr="00557985" w:rsidRDefault="00C15B9E" w:rsidP="00095CB2">
            <w:pPr>
              <w:spacing w:after="0" w:line="240" w:lineRule="auto"/>
              <w:jc w:val="center"/>
              <w:rPr>
                <w:rFonts w:ascii="Times New Roman" w:hAnsi="Times New Roman"/>
                <w:b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b/>
                <w:shd w:val="clear" w:color="auto" w:fill="FFFFFF"/>
                <w:lang w:val="ru-RU"/>
              </w:rPr>
              <w:t>1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9E" w:rsidRPr="003C39BE" w:rsidRDefault="00C15B9E" w:rsidP="00095CB2">
            <w:pPr>
              <w:spacing w:after="0" w:line="240" w:lineRule="auto"/>
              <w:jc w:val="center"/>
              <w:rPr>
                <w:rFonts w:ascii="Times New Roman" w:hAnsi="Times New Roman"/>
                <w:b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b/>
                <w:shd w:val="clear" w:color="auto" w:fill="FFFFFF"/>
                <w:lang w:val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9E" w:rsidRPr="003C39BE" w:rsidRDefault="00C15B9E" w:rsidP="00095CB2">
            <w:pPr>
              <w:spacing w:after="0" w:line="240" w:lineRule="auto"/>
              <w:jc w:val="center"/>
              <w:rPr>
                <w:rFonts w:ascii="Times New Roman" w:hAnsi="Times New Roman"/>
                <w:b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b/>
                <w:shd w:val="clear" w:color="auto" w:fill="FFFFFF"/>
                <w:lang w:val="ru-RU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9E" w:rsidRPr="00557985" w:rsidRDefault="00C15B9E" w:rsidP="00095CB2">
            <w:pPr>
              <w:spacing w:after="0" w:line="240" w:lineRule="auto"/>
              <w:jc w:val="center"/>
              <w:rPr>
                <w:rFonts w:ascii="Times New Roman" w:hAnsi="Times New Roman"/>
                <w:b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b/>
                <w:shd w:val="clear" w:color="auto" w:fill="FFFFFF"/>
                <w:lang w:val="ru-RU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9E" w:rsidRPr="00557985" w:rsidRDefault="00C15B9E" w:rsidP="00095CB2">
            <w:pPr>
              <w:spacing w:after="0" w:line="240" w:lineRule="auto"/>
              <w:jc w:val="center"/>
              <w:rPr>
                <w:rFonts w:ascii="Times New Roman" w:hAnsi="Times New Roman"/>
                <w:b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b/>
                <w:shd w:val="clear" w:color="auto" w:fill="FFFFFF"/>
                <w:lang w:val="ru-RU"/>
              </w:rPr>
              <w:t>5</w:t>
            </w:r>
          </w:p>
        </w:tc>
      </w:tr>
      <w:tr w:rsidR="00C15B9E" w:rsidRPr="00A23F8F" w:rsidTr="00095CB2">
        <w:trPr>
          <w:trHeight w:val="2395"/>
        </w:trPr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9E" w:rsidRPr="003C39BE" w:rsidRDefault="00C15B9E" w:rsidP="00095CB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333333"/>
                <w:shd w:val="clear" w:color="auto" w:fill="FFFFFF"/>
                <w:lang w:val="ru-RU"/>
              </w:rPr>
            </w:pPr>
            <w:r w:rsidRPr="003C39BE">
              <w:rPr>
                <w:rFonts w:ascii="Times New Roman" w:hAnsi="Times New Roman"/>
                <w:b/>
                <w:color w:val="333333"/>
                <w:shd w:val="clear" w:color="auto" w:fill="FFFFFF"/>
                <w:lang w:val="ru-RU"/>
              </w:rPr>
              <w:t xml:space="preserve">1.Обеспечение доступности к месту предоставления </w:t>
            </w:r>
            <w:r>
              <w:rPr>
                <w:rFonts w:ascii="Times New Roman" w:hAnsi="Times New Roman"/>
                <w:b/>
                <w:color w:val="333333"/>
                <w:shd w:val="clear" w:color="auto" w:fill="FFFFFF"/>
                <w:lang w:val="ru-RU"/>
              </w:rPr>
              <w:t xml:space="preserve">медицинской </w:t>
            </w:r>
            <w:r w:rsidRPr="003C39BE">
              <w:rPr>
                <w:rFonts w:ascii="Times New Roman" w:hAnsi="Times New Roman"/>
                <w:b/>
                <w:color w:val="333333"/>
                <w:shd w:val="clear" w:color="auto" w:fill="FFFFFF"/>
                <w:lang w:val="ru-RU"/>
              </w:rPr>
              <w:t>услуги (или ее предоставление по месту жительства или в дистанционном режиме):</w:t>
            </w:r>
          </w:p>
          <w:p w:rsidR="00C15B9E" w:rsidRPr="003C39BE" w:rsidRDefault="00C15B9E" w:rsidP="00095CB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333333"/>
                <w:shd w:val="clear" w:color="auto" w:fill="FFFFFF"/>
                <w:lang w:val="ru-RU"/>
              </w:rPr>
            </w:pPr>
            <w:r w:rsidRPr="003C39BE"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  <w:t>наличие адаптированного транспорта (автобус, трамвай, троллейбус,  социальное такси), наличие интернет-сайта и т.д</w:t>
            </w:r>
            <w:r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  <w:t>.</w:t>
            </w:r>
            <w:r w:rsidRPr="003C39BE"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  <w:t>)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9E" w:rsidRPr="003C39BE" w:rsidRDefault="00C15B9E" w:rsidP="00095CB2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9E" w:rsidRPr="003C39BE" w:rsidRDefault="00C15B9E" w:rsidP="00095CB2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9E" w:rsidRPr="003C39BE" w:rsidRDefault="00C15B9E" w:rsidP="00095CB2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9E" w:rsidRPr="003C39BE" w:rsidRDefault="00C15B9E" w:rsidP="00095CB2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</w:pPr>
          </w:p>
        </w:tc>
      </w:tr>
      <w:tr w:rsidR="00C15B9E" w:rsidRPr="003C39BE" w:rsidTr="00095CB2">
        <w:trPr>
          <w:trHeight w:val="3355"/>
        </w:trPr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9E" w:rsidRPr="003C39BE" w:rsidRDefault="00C15B9E" w:rsidP="00095CB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333333"/>
                <w:shd w:val="clear" w:color="auto" w:fill="FFFFFF"/>
                <w:lang w:val="ru-RU"/>
              </w:rPr>
            </w:pPr>
            <w:r w:rsidRPr="003C39BE">
              <w:rPr>
                <w:rFonts w:ascii="Times New Roman" w:hAnsi="Times New Roman"/>
                <w:b/>
                <w:color w:val="000000"/>
                <w:lang w:val="ru-RU"/>
              </w:rPr>
              <w:t xml:space="preserve">2.Проведение инструктирования/обучения сотрудников </w:t>
            </w:r>
            <w:r w:rsidR="00BC7927">
              <w:rPr>
                <w:rFonts w:ascii="Times New Roman" w:hAnsi="Times New Roman"/>
                <w:b/>
                <w:color w:val="000000"/>
                <w:lang w:val="ru-RU"/>
              </w:rPr>
              <w:t xml:space="preserve">правилам обслуживания инвалидов и </w:t>
            </w:r>
            <w:proofErr w:type="spellStart"/>
            <w:r w:rsidR="00BC7927">
              <w:rPr>
                <w:rFonts w:ascii="Times New Roman" w:hAnsi="Times New Roman"/>
                <w:b/>
                <w:color w:val="000000"/>
                <w:lang w:val="ru-RU"/>
              </w:rPr>
              <w:t>маломобильных</w:t>
            </w:r>
            <w:proofErr w:type="spellEnd"/>
            <w:r w:rsidR="00BC7927">
              <w:rPr>
                <w:rFonts w:ascii="Times New Roman" w:hAnsi="Times New Roman"/>
                <w:b/>
                <w:color w:val="000000"/>
                <w:lang w:val="ru-RU"/>
              </w:rPr>
              <w:t xml:space="preserve"> групп населения</w:t>
            </w:r>
            <w:r w:rsidRPr="003C39BE">
              <w:rPr>
                <w:rFonts w:ascii="Times New Roman" w:hAnsi="Times New Roman"/>
                <w:b/>
                <w:color w:val="000000"/>
                <w:lang w:val="ru-RU"/>
              </w:rPr>
              <w:t>:</w:t>
            </w:r>
          </w:p>
          <w:p w:rsidR="00C15B9E" w:rsidRPr="003C39BE" w:rsidRDefault="00C15B9E" w:rsidP="00095CB2">
            <w:pPr>
              <w:spacing w:after="0" w:line="240" w:lineRule="auto"/>
              <w:rPr>
                <w:rFonts w:ascii="Times New Roman" w:hAnsi="Times New Roman"/>
                <w:color w:val="000000"/>
                <w:lang w:val="ru-RU"/>
              </w:rPr>
            </w:pPr>
            <w:r w:rsidRPr="003C39BE">
              <w:rPr>
                <w:rFonts w:ascii="Times New Roman" w:hAnsi="Times New Roman"/>
                <w:color w:val="000000"/>
                <w:lang w:val="ru-RU"/>
              </w:rPr>
              <w:t xml:space="preserve">наличие приказа о проведении инструктирования/обучения </w:t>
            </w:r>
            <w:r>
              <w:rPr>
                <w:rFonts w:ascii="Times New Roman" w:hAnsi="Times New Roman"/>
                <w:color w:val="000000"/>
                <w:lang w:val="ru-RU"/>
              </w:rPr>
              <w:t>сотрудников</w:t>
            </w:r>
            <w:r w:rsidR="006E2FE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="006E2FE0" w:rsidRPr="006E2FE0">
              <w:rPr>
                <w:rFonts w:ascii="Times New Roman" w:hAnsi="Times New Roman"/>
                <w:lang w:val="ru-RU" w:eastAsia="ru-RU" w:bidi="ar-SA"/>
              </w:rPr>
              <w:t>&lt;*&gt;</w:t>
            </w:r>
            <w:r>
              <w:rPr>
                <w:rFonts w:ascii="Times New Roman" w:hAnsi="Times New Roman"/>
                <w:color w:val="000000"/>
                <w:lang w:val="ru-RU"/>
              </w:rPr>
              <w:t>;</w:t>
            </w:r>
          </w:p>
          <w:p w:rsidR="00C15B9E" w:rsidRPr="003C39BE" w:rsidRDefault="00C15B9E" w:rsidP="00095CB2">
            <w:pPr>
              <w:spacing w:after="0" w:line="240" w:lineRule="auto"/>
              <w:rPr>
                <w:rFonts w:ascii="Times New Roman" w:hAnsi="Times New Roman"/>
                <w:color w:val="000000"/>
                <w:lang w:val="ru-RU"/>
              </w:rPr>
            </w:pPr>
            <w:r w:rsidRPr="003C39BE">
              <w:rPr>
                <w:rFonts w:ascii="Times New Roman" w:hAnsi="Times New Roman"/>
                <w:lang w:val="ru-RU"/>
              </w:rPr>
              <w:t>наличие плана мероприятий по организации</w:t>
            </w:r>
            <w:r w:rsidRPr="003C39BE">
              <w:rPr>
                <w:rFonts w:ascii="Times New Roman" w:hAnsi="Times New Roman"/>
                <w:color w:val="000000"/>
                <w:lang w:val="ru-RU"/>
              </w:rPr>
              <w:t xml:space="preserve"> инструктирования/обучения</w:t>
            </w:r>
            <w:r w:rsidRPr="003C39BE">
              <w:rPr>
                <w:rFonts w:ascii="Times New Roman" w:hAnsi="Times New Roman"/>
                <w:lang w:val="ru-RU"/>
              </w:rPr>
              <w:t xml:space="preserve">   </w:t>
            </w:r>
            <w:r>
              <w:rPr>
                <w:rFonts w:ascii="Times New Roman" w:hAnsi="Times New Roman"/>
                <w:lang w:val="ru-RU"/>
              </w:rPr>
              <w:t xml:space="preserve">сотрудников </w:t>
            </w:r>
            <w:r w:rsidRPr="003C39BE">
              <w:rPr>
                <w:rFonts w:ascii="Times New Roman" w:hAnsi="Times New Roman"/>
                <w:lang w:val="ru-RU"/>
              </w:rPr>
              <w:t>и утвержденного графика обучения</w:t>
            </w:r>
            <w:r w:rsidR="006E2FE0">
              <w:rPr>
                <w:rFonts w:ascii="Times New Roman" w:hAnsi="Times New Roman"/>
                <w:lang w:val="ru-RU"/>
              </w:rPr>
              <w:t xml:space="preserve"> </w:t>
            </w:r>
            <w:r w:rsidR="006E2FE0" w:rsidRPr="006E2FE0">
              <w:rPr>
                <w:rFonts w:ascii="Times New Roman" w:hAnsi="Times New Roman"/>
                <w:lang w:val="ru-RU" w:eastAsia="ru-RU" w:bidi="ar-SA"/>
              </w:rPr>
              <w:t>&lt;**&gt;</w:t>
            </w:r>
            <w:r w:rsidRPr="003C39BE">
              <w:rPr>
                <w:rFonts w:ascii="Times New Roman" w:hAnsi="Times New Roman"/>
                <w:lang w:val="ru-RU"/>
              </w:rPr>
              <w:t>;</w:t>
            </w:r>
          </w:p>
          <w:p w:rsidR="00C15B9E" w:rsidRPr="003C39BE" w:rsidRDefault="00C15B9E" w:rsidP="00095CB2">
            <w:pPr>
              <w:spacing w:after="0" w:line="240" w:lineRule="auto"/>
              <w:rPr>
                <w:rFonts w:ascii="Times New Roman" w:hAnsi="Times New Roman"/>
                <w:b/>
                <w:color w:val="333333"/>
                <w:shd w:val="clear" w:color="auto" w:fill="FFFFFF"/>
              </w:rPr>
            </w:pPr>
            <w:proofErr w:type="spellStart"/>
            <w:proofErr w:type="gramStart"/>
            <w:r w:rsidRPr="003C39BE">
              <w:rPr>
                <w:rFonts w:ascii="Times New Roman" w:hAnsi="Times New Roman"/>
              </w:rPr>
              <w:t>факт</w:t>
            </w:r>
            <w:proofErr w:type="spellEnd"/>
            <w:proofErr w:type="gramEnd"/>
            <w:r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3C39BE">
              <w:rPr>
                <w:rFonts w:ascii="Times New Roman" w:hAnsi="Times New Roman"/>
              </w:rPr>
              <w:t>проведения</w:t>
            </w:r>
            <w:proofErr w:type="spellEnd"/>
            <w:r w:rsidRPr="003C39BE">
              <w:rPr>
                <w:rFonts w:ascii="Times New Roman" w:hAnsi="Times New Roman"/>
              </w:rPr>
              <w:t xml:space="preserve"> </w:t>
            </w:r>
            <w:proofErr w:type="spellStart"/>
            <w:r w:rsidRPr="003C39BE">
              <w:rPr>
                <w:rFonts w:ascii="Times New Roman" w:hAnsi="Times New Roman"/>
              </w:rPr>
              <w:t>обучения</w:t>
            </w:r>
            <w:proofErr w:type="spellEnd"/>
            <w:r>
              <w:rPr>
                <w:rFonts w:ascii="Times New Roman" w:hAnsi="Times New Roman"/>
                <w:lang w:val="ru-RU"/>
              </w:rPr>
              <w:t>/</w:t>
            </w:r>
            <w:proofErr w:type="spellStart"/>
            <w:r w:rsidRPr="003C39BE">
              <w:rPr>
                <w:rFonts w:ascii="Times New Roman" w:hAnsi="Times New Roman"/>
              </w:rPr>
              <w:t>инструктирования</w:t>
            </w:r>
            <w:proofErr w:type="spellEnd"/>
            <w:r w:rsidR="006E2FE0">
              <w:rPr>
                <w:rFonts w:ascii="Times New Roman" w:hAnsi="Times New Roman"/>
                <w:lang w:val="ru-RU"/>
              </w:rPr>
              <w:t xml:space="preserve"> </w:t>
            </w:r>
            <w:r w:rsidR="006E2FE0" w:rsidRPr="006E2FE0">
              <w:rPr>
                <w:rFonts w:ascii="Times New Roman" w:hAnsi="Times New Roman"/>
                <w:lang w:val="ru-RU" w:eastAsia="ru-RU" w:bidi="ar-SA"/>
              </w:rPr>
              <w:t>&lt;***&gt;</w:t>
            </w:r>
            <w:r w:rsidRPr="003C39BE">
              <w:rPr>
                <w:rFonts w:ascii="Times New Roman" w:hAnsi="Times New Roman"/>
              </w:rPr>
              <w:t>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9E" w:rsidRPr="003C39BE" w:rsidRDefault="00C15B9E" w:rsidP="00095CB2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hd w:val="clear" w:color="auto" w:fill="FFFFFF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9E" w:rsidRPr="003C39BE" w:rsidRDefault="00C15B9E" w:rsidP="00095CB2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hd w:val="clear" w:color="auto" w:fill="FFFFFF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9E" w:rsidRPr="003C39BE" w:rsidRDefault="00C15B9E" w:rsidP="00095CB2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hd w:val="clear" w:color="auto" w:fill="FFFFFF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9E" w:rsidRPr="003C39BE" w:rsidRDefault="00C15B9E" w:rsidP="00095CB2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hd w:val="clear" w:color="auto" w:fill="FFFFFF"/>
              </w:rPr>
            </w:pPr>
          </w:p>
        </w:tc>
      </w:tr>
      <w:tr w:rsidR="00C15B9E" w:rsidRPr="00A23F8F" w:rsidTr="00095CB2">
        <w:trPr>
          <w:trHeight w:val="1675"/>
        </w:trPr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9E" w:rsidRPr="003C39BE" w:rsidRDefault="00C15B9E" w:rsidP="00095CB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333333"/>
                <w:shd w:val="clear" w:color="auto" w:fill="FFFFFF"/>
                <w:lang w:val="ru-RU"/>
              </w:rPr>
            </w:pPr>
            <w:r w:rsidRPr="003C39BE">
              <w:rPr>
                <w:rFonts w:ascii="Times New Roman" w:hAnsi="Times New Roman"/>
                <w:b/>
                <w:color w:val="333333"/>
                <w:shd w:val="clear" w:color="auto" w:fill="FFFFFF"/>
                <w:lang w:val="ru-RU"/>
              </w:rPr>
              <w:lastRenderedPageBreak/>
              <w:t>3. Выделение на автостоянке мест для парковки автомобилей инвалидами и соблюдение порядка их использования:</w:t>
            </w:r>
          </w:p>
          <w:p w:rsidR="00C15B9E" w:rsidRPr="003C39BE" w:rsidRDefault="00C15B9E" w:rsidP="00095CB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333333"/>
                <w:shd w:val="clear" w:color="auto" w:fill="FFFFFF"/>
                <w:lang w:val="ru-RU"/>
              </w:rPr>
            </w:pPr>
            <w:r w:rsidRPr="003C39BE"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  <w:t>наличие выделенных парковочных мест с использованием дорожных знаков.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9E" w:rsidRPr="003C39BE" w:rsidRDefault="00C15B9E" w:rsidP="00095CB2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9E" w:rsidRPr="003C39BE" w:rsidRDefault="00C15B9E" w:rsidP="00095CB2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9E" w:rsidRPr="003C39BE" w:rsidRDefault="00C15B9E" w:rsidP="00095CB2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9E" w:rsidRPr="003C39BE" w:rsidRDefault="00C15B9E" w:rsidP="00095CB2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</w:pPr>
          </w:p>
        </w:tc>
      </w:tr>
      <w:tr w:rsidR="00C15B9E" w:rsidRPr="00A23F8F" w:rsidTr="00095CB2">
        <w:trPr>
          <w:trHeight w:val="1915"/>
        </w:trPr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9E" w:rsidRPr="003C39BE" w:rsidRDefault="00C15B9E" w:rsidP="00095CB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333333"/>
                <w:shd w:val="clear" w:color="auto" w:fill="FFFFFF"/>
                <w:lang w:val="ru-RU"/>
              </w:rPr>
            </w:pPr>
            <w:r w:rsidRPr="003C39BE">
              <w:rPr>
                <w:rFonts w:ascii="Times New Roman" w:hAnsi="Times New Roman"/>
                <w:b/>
                <w:color w:val="333333"/>
                <w:shd w:val="clear" w:color="auto" w:fill="FFFFFF"/>
                <w:lang w:val="ru-RU"/>
              </w:rPr>
              <w:t xml:space="preserve">4.Возможность самостоятельного передвижения инвалидов по территории объектов, на которых предоставляются </w:t>
            </w:r>
            <w:r>
              <w:rPr>
                <w:rFonts w:ascii="Times New Roman" w:hAnsi="Times New Roman"/>
                <w:b/>
                <w:color w:val="333333"/>
                <w:shd w:val="clear" w:color="auto" w:fill="FFFFFF"/>
                <w:lang w:val="ru-RU"/>
              </w:rPr>
              <w:t xml:space="preserve">медицинские </w:t>
            </w:r>
            <w:r w:rsidRPr="003C39BE">
              <w:rPr>
                <w:rFonts w:ascii="Times New Roman" w:hAnsi="Times New Roman"/>
                <w:b/>
                <w:color w:val="333333"/>
                <w:shd w:val="clear" w:color="auto" w:fill="FFFFFF"/>
                <w:lang w:val="ru-RU"/>
              </w:rPr>
              <w:t>услуги</w:t>
            </w:r>
          </w:p>
          <w:p w:rsidR="00C15B9E" w:rsidRPr="003C39BE" w:rsidRDefault="00C15B9E" w:rsidP="00095CB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333333"/>
                <w:shd w:val="clear" w:color="auto" w:fill="FFFFFF"/>
                <w:lang w:val="ru-RU"/>
              </w:rPr>
            </w:pPr>
            <w:r w:rsidRPr="003C39BE"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  <w:t>отсутствие бордюров, понижение бордюрного камня, наличие тактильных направляющих и  указателей и т.д.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9E" w:rsidRPr="003C39BE" w:rsidRDefault="00C15B9E" w:rsidP="00095CB2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9E" w:rsidRPr="003C39BE" w:rsidRDefault="00C15B9E" w:rsidP="00095CB2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9E" w:rsidRPr="003C39BE" w:rsidRDefault="00C15B9E" w:rsidP="00095CB2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9E" w:rsidRPr="003C39BE" w:rsidRDefault="00C15B9E" w:rsidP="00095CB2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</w:pPr>
          </w:p>
        </w:tc>
      </w:tr>
      <w:tr w:rsidR="00C15B9E" w:rsidRPr="00A23F8F" w:rsidTr="00095CB2">
        <w:trPr>
          <w:trHeight w:val="1915"/>
        </w:trPr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9E" w:rsidRPr="003C39BE" w:rsidRDefault="00C15B9E" w:rsidP="00095CB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333333"/>
                <w:shd w:val="clear" w:color="auto" w:fill="FFFFFF"/>
                <w:lang w:val="ru-RU"/>
              </w:rPr>
            </w:pPr>
            <w:r w:rsidRPr="003C39BE">
              <w:rPr>
                <w:rFonts w:ascii="Times New Roman" w:hAnsi="Times New Roman"/>
                <w:b/>
                <w:color w:val="333333"/>
                <w:shd w:val="clear" w:color="auto" w:fill="FFFFFF"/>
                <w:lang w:val="ru-RU"/>
              </w:rPr>
              <w:t>5. Сопровождение инвалидов по зрению и с нарушениями опорно-двигательного аппарата:</w:t>
            </w:r>
          </w:p>
          <w:p w:rsidR="00C15B9E" w:rsidRPr="003C39BE" w:rsidRDefault="00C15B9E" w:rsidP="00095CB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333333"/>
                <w:shd w:val="clear" w:color="auto" w:fill="FFFFFF"/>
                <w:lang w:val="ru-RU"/>
              </w:rPr>
            </w:pPr>
            <w:r w:rsidRPr="003C39BE"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  <w:t xml:space="preserve">наличие в должностных инструкциях закрепленных обязанностей </w:t>
            </w:r>
            <w:r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  <w:t xml:space="preserve">сотрудников </w:t>
            </w:r>
            <w:r w:rsidRPr="003C39BE"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  <w:t>по сопровождению инвалидов.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9E" w:rsidRPr="003C39BE" w:rsidRDefault="00C15B9E" w:rsidP="00095CB2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9E" w:rsidRPr="003C39BE" w:rsidRDefault="00C15B9E" w:rsidP="00095CB2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9E" w:rsidRPr="003C39BE" w:rsidRDefault="00C15B9E" w:rsidP="00095CB2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9E" w:rsidRPr="003C39BE" w:rsidRDefault="00C15B9E" w:rsidP="00095CB2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</w:pPr>
          </w:p>
        </w:tc>
      </w:tr>
      <w:tr w:rsidR="00C15B9E" w:rsidRPr="00A23F8F" w:rsidTr="00095CB2">
        <w:trPr>
          <w:trHeight w:val="1708"/>
        </w:trPr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9E" w:rsidRPr="003C39BE" w:rsidRDefault="00C15B9E" w:rsidP="00095CB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333333"/>
                <w:shd w:val="clear" w:color="auto" w:fill="FFFFFF"/>
                <w:lang w:val="ru-RU"/>
              </w:rPr>
            </w:pPr>
            <w:r w:rsidRPr="003C39BE">
              <w:rPr>
                <w:rFonts w:ascii="Times New Roman" w:hAnsi="Times New Roman"/>
                <w:b/>
                <w:color w:val="333333"/>
                <w:shd w:val="clear" w:color="auto" w:fill="FFFFFF"/>
                <w:lang w:val="ru-RU"/>
              </w:rPr>
              <w:t xml:space="preserve">6. Оказание помощи инвалидам в преодолении барьеров при предоставлении им </w:t>
            </w:r>
            <w:r>
              <w:rPr>
                <w:rFonts w:ascii="Times New Roman" w:hAnsi="Times New Roman"/>
                <w:b/>
                <w:color w:val="333333"/>
                <w:shd w:val="clear" w:color="auto" w:fill="FFFFFF"/>
                <w:lang w:val="ru-RU"/>
              </w:rPr>
              <w:t xml:space="preserve">медицинских </w:t>
            </w:r>
            <w:r w:rsidRPr="003C39BE">
              <w:rPr>
                <w:rFonts w:ascii="Times New Roman" w:hAnsi="Times New Roman"/>
                <w:b/>
                <w:color w:val="333333"/>
                <w:shd w:val="clear" w:color="auto" w:fill="FFFFFF"/>
                <w:lang w:val="ru-RU"/>
              </w:rPr>
              <w:t>услуг:</w:t>
            </w:r>
          </w:p>
          <w:p w:rsidR="00C15B9E" w:rsidRPr="003C39BE" w:rsidRDefault="00C15B9E" w:rsidP="00095CB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333333"/>
                <w:shd w:val="clear" w:color="auto" w:fill="FFFFFF"/>
                <w:lang w:val="ru-RU"/>
              </w:rPr>
            </w:pPr>
            <w:r w:rsidRPr="003C39BE"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  <w:t>наличие в должностных инструкциях закреп</w:t>
            </w:r>
            <w:r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  <w:t>ленных обязанностей сотрудников</w:t>
            </w:r>
            <w:r w:rsidRPr="003C39BE"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  <w:t xml:space="preserve"> по сопровождению инвалидов.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9E" w:rsidRPr="003C39BE" w:rsidRDefault="00C15B9E" w:rsidP="00095CB2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9E" w:rsidRPr="003C39BE" w:rsidRDefault="00C15B9E" w:rsidP="00095CB2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9E" w:rsidRPr="003C39BE" w:rsidRDefault="00C15B9E" w:rsidP="00095CB2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9E" w:rsidRPr="003C39BE" w:rsidRDefault="00C15B9E" w:rsidP="00095CB2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</w:pPr>
          </w:p>
        </w:tc>
      </w:tr>
      <w:tr w:rsidR="00C15B9E" w:rsidRPr="00A23F8F" w:rsidTr="00095CB2">
        <w:trPr>
          <w:trHeight w:val="1435"/>
        </w:trPr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9E" w:rsidRPr="003C39BE" w:rsidRDefault="00C15B9E" w:rsidP="00095CB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333333"/>
                <w:shd w:val="clear" w:color="auto" w:fill="FFFFFF"/>
                <w:lang w:val="ru-RU"/>
              </w:rPr>
            </w:pPr>
            <w:r w:rsidRPr="003C39BE">
              <w:rPr>
                <w:rFonts w:ascii="Times New Roman" w:hAnsi="Times New Roman"/>
                <w:b/>
                <w:color w:val="333333"/>
                <w:shd w:val="clear" w:color="auto" w:fill="FFFFFF"/>
                <w:lang w:val="ru-RU"/>
              </w:rPr>
              <w:t>7. Размещение оборудования и носителей информации с учетом потребностей инвалидов:</w:t>
            </w:r>
          </w:p>
          <w:p w:rsidR="00C15B9E" w:rsidRPr="003C39BE" w:rsidRDefault="00C15B9E" w:rsidP="00095CB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333333"/>
                <w:shd w:val="clear" w:color="auto" w:fill="FFFFFF"/>
                <w:lang w:val="ru-RU"/>
              </w:rPr>
            </w:pPr>
            <w:r w:rsidRPr="003C39BE"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  <w:t>наличие информации</w:t>
            </w:r>
            <w:r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  <w:t>,</w:t>
            </w:r>
            <w:r w:rsidRPr="003C39BE"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  <w:t xml:space="preserve"> размещенной в доступной форме для инвалидов различных категорий.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9E" w:rsidRPr="003C39BE" w:rsidRDefault="00C15B9E" w:rsidP="00095CB2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9E" w:rsidRPr="003C39BE" w:rsidRDefault="00C15B9E" w:rsidP="00095CB2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9E" w:rsidRPr="003C39BE" w:rsidRDefault="00C15B9E" w:rsidP="00095CB2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9E" w:rsidRPr="003C39BE" w:rsidRDefault="00C15B9E" w:rsidP="00095CB2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</w:pPr>
          </w:p>
        </w:tc>
      </w:tr>
      <w:tr w:rsidR="00C15B9E" w:rsidRPr="00A23F8F" w:rsidTr="00095CB2"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9E" w:rsidRPr="003C39BE" w:rsidRDefault="00C15B9E" w:rsidP="00095CB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333333"/>
                <w:shd w:val="clear" w:color="auto" w:fill="FFFFFF"/>
                <w:lang w:val="ru-RU"/>
              </w:rPr>
            </w:pPr>
            <w:r w:rsidRPr="003C39BE">
              <w:rPr>
                <w:rFonts w:ascii="Times New Roman" w:hAnsi="Times New Roman"/>
                <w:b/>
                <w:color w:val="333333"/>
                <w:shd w:val="clear" w:color="auto" w:fill="FFFFFF"/>
                <w:lang w:val="ru-RU"/>
              </w:rPr>
              <w:t>8. Дублирование звуковой и зрительной информации, в т.ч. с использованием шрифта Брайля.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9E" w:rsidRPr="003C39BE" w:rsidRDefault="00C15B9E" w:rsidP="00095CB2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9E" w:rsidRPr="003C39BE" w:rsidRDefault="00C15B9E" w:rsidP="00095CB2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9E" w:rsidRPr="003C39BE" w:rsidRDefault="00C15B9E" w:rsidP="00095CB2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9E" w:rsidRPr="003C39BE" w:rsidRDefault="00C15B9E" w:rsidP="00095CB2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</w:pPr>
          </w:p>
        </w:tc>
      </w:tr>
      <w:tr w:rsidR="00C15B9E" w:rsidRPr="00A23F8F" w:rsidTr="00095CB2">
        <w:trPr>
          <w:trHeight w:val="1430"/>
        </w:trPr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9E" w:rsidRPr="003C39BE" w:rsidRDefault="00C15B9E" w:rsidP="00095CB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333333"/>
                <w:shd w:val="clear" w:color="auto" w:fill="FFFFFF"/>
                <w:lang w:val="ru-RU"/>
              </w:rPr>
            </w:pPr>
            <w:r w:rsidRPr="003C39BE">
              <w:rPr>
                <w:rFonts w:ascii="Times New Roman" w:hAnsi="Times New Roman"/>
                <w:b/>
                <w:color w:val="333333"/>
                <w:shd w:val="clear" w:color="auto" w:fill="FFFFFF"/>
                <w:lang w:val="ru-RU"/>
              </w:rPr>
              <w:t xml:space="preserve">9. Предоставление </w:t>
            </w:r>
            <w:r>
              <w:rPr>
                <w:rFonts w:ascii="Times New Roman" w:hAnsi="Times New Roman"/>
                <w:b/>
                <w:color w:val="333333"/>
                <w:shd w:val="clear" w:color="auto" w:fill="FFFFFF"/>
                <w:lang w:val="ru-RU"/>
              </w:rPr>
              <w:t xml:space="preserve">медицинских </w:t>
            </w:r>
            <w:r w:rsidRPr="003C39BE">
              <w:rPr>
                <w:rFonts w:ascii="Times New Roman" w:hAnsi="Times New Roman"/>
                <w:b/>
                <w:color w:val="333333"/>
                <w:shd w:val="clear" w:color="auto" w:fill="FFFFFF"/>
                <w:lang w:val="ru-RU"/>
              </w:rPr>
              <w:t>услуг инвалидам по слуху с использованием русского жестового языка:</w:t>
            </w:r>
          </w:p>
          <w:p w:rsidR="00C15B9E" w:rsidRPr="003C39BE" w:rsidRDefault="00C15B9E" w:rsidP="00095CB2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</w:pPr>
            <w:r w:rsidRPr="003C39BE"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  <w:t>наличие в штате сурдопереводчика; наличие специалиста</w:t>
            </w:r>
            <w:r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  <w:t>,</w:t>
            </w:r>
            <w:r w:rsidRPr="003C39BE"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  <w:t xml:space="preserve"> владеющего русским жестовым языком.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9E" w:rsidRPr="003C39BE" w:rsidRDefault="00C15B9E" w:rsidP="00095CB2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9E" w:rsidRPr="003C39BE" w:rsidRDefault="00C15B9E" w:rsidP="00095CB2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9E" w:rsidRPr="003C39BE" w:rsidRDefault="00C15B9E" w:rsidP="00095CB2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9E" w:rsidRPr="003C39BE" w:rsidRDefault="00C15B9E" w:rsidP="00095CB2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</w:pPr>
          </w:p>
        </w:tc>
      </w:tr>
      <w:tr w:rsidR="00C15B9E" w:rsidRPr="00A23F8F" w:rsidTr="00095CB2">
        <w:trPr>
          <w:trHeight w:val="3075"/>
        </w:trPr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9E" w:rsidRPr="003C39BE" w:rsidRDefault="00C15B9E" w:rsidP="00095CB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333333"/>
                <w:shd w:val="clear" w:color="auto" w:fill="FFFFFF"/>
                <w:lang w:val="ru-RU"/>
              </w:rPr>
            </w:pPr>
            <w:r w:rsidRPr="003C39BE">
              <w:rPr>
                <w:rFonts w:ascii="Times New Roman" w:hAnsi="Times New Roman"/>
                <w:b/>
                <w:color w:val="333333"/>
                <w:shd w:val="clear" w:color="auto" w:fill="FFFFFF"/>
                <w:lang w:val="ru-RU"/>
              </w:rPr>
              <w:lastRenderedPageBreak/>
              <w:t xml:space="preserve">10. Устройство входных групп с учетом потребностей инвалидов (в соответствии со </w:t>
            </w:r>
            <w:r w:rsidRPr="003C39BE">
              <w:rPr>
                <w:rFonts w:ascii="Times New Roman" w:hAnsi="Times New Roman"/>
                <w:b/>
                <w:lang w:val="ru-RU"/>
              </w:rPr>
              <w:t>сводом правил СП 59.13330.2012):</w:t>
            </w:r>
          </w:p>
          <w:p w:rsidR="00C15B9E" w:rsidRPr="003C39BE" w:rsidRDefault="00C15B9E" w:rsidP="00095CB2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</w:pPr>
            <w:r w:rsidRPr="003C39BE"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  <w:t>наличие пандуса; наличие поручней; наличие световой и звуковой информации; наличие тактильных указателей; наличие контрастной маркировки; наличие вывески учреждения выполненной шрифтом Брайля; наличие кнопки вызова; наличие противоскользящего покрытия; наличие навеса и т.д.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9E" w:rsidRPr="003C39BE" w:rsidRDefault="00C15B9E" w:rsidP="00095CB2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9E" w:rsidRPr="003C39BE" w:rsidRDefault="00C15B9E" w:rsidP="00095CB2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9E" w:rsidRPr="003C39BE" w:rsidRDefault="00C15B9E" w:rsidP="00095CB2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9E" w:rsidRPr="003C39BE" w:rsidRDefault="00C15B9E" w:rsidP="00095CB2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</w:pPr>
          </w:p>
        </w:tc>
      </w:tr>
    </w:tbl>
    <w:p w:rsidR="00C15B9E" w:rsidRDefault="00C15B9E" w:rsidP="00C15B9E">
      <w:pPr>
        <w:spacing w:line="276" w:lineRule="auto"/>
        <w:jc w:val="both"/>
        <w:rPr>
          <w:rFonts w:ascii="Times New Roman" w:hAnsi="Times New Roman"/>
          <w:color w:val="333333"/>
          <w:shd w:val="clear" w:color="auto" w:fill="FFFFFF"/>
          <w:lang w:val="ru-RU"/>
        </w:rPr>
      </w:pPr>
    </w:p>
    <w:p w:rsidR="006E2FE0" w:rsidRDefault="006E2FE0" w:rsidP="006E2FE0">
      <w:pPr>
        <w:autoSpaceDE w:val="0"/>
        <w:autoSpaceDN w:val="0"/>
        <w:adjustRightInd w:val="0"/>
        <w:ind w:left="-426"/>
        <w:jc w:val="both"/>
        <w:rPr>
          <w:rFonts w:ascii="Times New Roman" w:hAnsi="Times New Roman"/>
          <w:color w:val="000000"/>
          <w:lang w:val="ru-RU"/>
        </w:rPr>
      </w:pPr>
      <w:r w:rsidRPr="006E2FE0">
        <w:rPr>
          <w:rFonts w:ascii="Times New Roman" w:hAnsi="Times New Roman"/>
          <w:lang w:val="ru-RU" w:eastAsia="ru-RU" w:bidi="ar-SA"/>
        </w:rPr>
        <w:t xml:space="preserve">&lt;*&gt; К </w:t>
      </w:r>
      <w:r>
        <w:rPr>
          <w:rFonts w:ascii="Times New Roman" w:hAnsi="Times New Roman"/>
          <w:lang w:val="ru-RU" w:eastAsia="ru-RU" w:bidi="ar-SA"/>
        </w:rPr>
        <w:t>акту</w:t>
      </w:r>
      <w:r w:rsidRPr="006E2FE0">
        <w:rPr>
          <w:rFonts w:ascii="Times New Roman" w:hAnsi="Times New Roman"/>
          <w:lang w:val="ru-RU" w:eastAsia="ru-RU" w:bidi="ar-SA"/>
        </w:rPr>
        <w:t xml:space="preserve"> прикладывается </w:t>
      </w:r>
      <w:r>
        <w:rPr>
          <w:rFonts w:ascii="Times New Roman" w:hAnsi="Times New Roman"/>
          <w:lang w:val="ru-RU" w:eastAsia="ru-RU" w:bidi="ar-SA"/>
        </w:rPr>
        <w:t xml:space="preserve">заверенная руководителем </w:t>
      </w:r>
      <w:r>
        <w:rPr>
          <w:rFonts w:ascii="Times New Roman" w:hAnsi="Times New Roman"/>
          <w:color w:val="000000"/>
          <w:lang w:val="ru-RU"/>
        </w:rPr>
        <w:t xml:space="preserve">медицинской организации </w:t>
      </w:r>
      <w:r w:rsidRPr="006E2FE0">
        <w:rPr>
          <w:rFonts w:ascii="Times New Roman" w:hAnsi="Times New Roman"/>
          <w:lang w:val="ru-RU" w:eastAsia="ru-RU" w:bidi="ar-SA"/>
        </w:rPr>
        <w:t xml:space="preserve">копия </w:t>
      </w:r>
      <w:r>
        <w:rPr>
          <w:rFonts w:ascii="Times New Roman" w:hAnsi="Times New Roman"/>
          <w:lang w:val="ru-RU" w:eastAsia="ru-RU" w:bidi="ar-SA"/>
        </w:rPr>
        <w:t>приказа</w:t>
      </w:r>
      <w:r w:rsidRPr="006E2FE0">
        <w:rPr>
          <w:rFonts w:ascii="Times New Roman" w:hAnsi="Times New Roman"/>
          <w:color w:val="000000"/>
          <w:lang w:val="ru-RU"/>
        </w:rPr>
        <w:t xml:space="preserve"> </w:t>
      </w:r>
      <w:r w:rsidRPr="003C39BE">
        <w:rPr>
          <w:rFonts w:ascii="Times New Roman" w:hAnsi="Times New Roman"/>
          <w:color w:val="000000"/>
          <w:lang w:val="ru-RU"/>
        </w:rPr>
        <w:t xml:space="preserve">о проведении инструктирования/обучения </w:t>
      </w:r>
      <w:r>
        <w:rPr>
          <w:rFonts w:ascii="Times New Roman" w:hAnsi="Times New Roman"/>
          <w:color w:val="000000"/>
          <w:lang w:val="ru-RU"/>
        </w:rPr>
        <w:t>сотрудников.</w:t>
      </w:r>
    </w:p>
    <w:p w:rsidR="006E2FE0" w:rsidRDefault="006E2FE0" w:rsidP="006E2FE0">
      <w:pPr>
        <w:autoSpaceDE w:val="0"/>
        <w:autoSpaceDN w:val="0"/>
        <w:adjustRightInd w:val="0"/>
        <w:ind w:left="-426"/>
        <w:jc w:val="both"/>
        <w:rPr>
          <w:rFonts w:ascii="Times New Roman" w:hAnsi="Times New Roman"/>
          <w:lang w:val="ru-RU" w:eastAsia="ru-RU" w:bidi="ar-SA"/>
        </w:rPr>
      </w:pPr>
      <w:r w:rsidRPr="006E2FE0">
        <w:rPr>
          <w:rFonts w:ascii="Times New Roman" w:hAnsi="Times New Roman"/>
          <w:lang w:val="ru-RU" w:eastAsia="ru-RU" w:bidi="ar-SA"/>
        </w:rPr>
        <w:t>&lt;**&gt;</w:t>
      </w:r>
      <w:r w:rsidRPr="006E2FE0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К акту прикладываются </w:t>
      </w:r>
      <w:r>
        <w:rPr>
          <w:rFonts w:ascii="Times New Roman" w:hAnsi="Times New Roman"/>
          <w:lang w:val="ru-RU" w:eastAsia="ru-RU" w:bidi="ar-SA"/>
        </w:rPr>
        <w:t xml:space="preserve">заверенные руководителем </w:t>
      </w:r>
      <w:r>
        <w:rPr>
          <w:rFonts w:ascii="Times New Roman" w:hAnsi="Times New Roman"/>
          <w:color w:val="000000"/>
          <w:lang w:val="ru-RU"/>
        </w:rPr>
        <w:t xml:space="preserve">медицинской организации </w:t>
      </w:r>
      <w:r>
        <w:rPr>
          <w:rFonts w:ascii="Times New Roman" w:hAnsi="Times New Roman"/>
          <w:lang w:val="ru-RU"/>
        </w:rPr>
        <w:t xml:space="preserve">копии </w:t>
      </w:r>
      <w:r w:rsidRPr="003C39BE">
        <w:rPr>
          <w:rFonts w:ascii="Times New Roman" w:hAnsi="Times New Roman"/>
          <w:lang w:val="ru-RU"/>
        </w:rPr>
        <w:t>план</w:t>
      </w:r>
      <w:r>
        <w:rPr>
          <w:rFonts w:ascii="Times New Roman" w:hAnsi="Times New Roman"/>
          <w:lang w:val="ru-RU"/>
        </w:rPr>
        <w:t>а</w:t>
      </w:r>
      <w:r w:rsidRPr="003C39BE">
        <w:rPr>
          <w:rFonts w:ascii="Times New Roman" w:hAnsi="Times New Roman"/>
          <w:lang w:val="ru-RU"/>
        </w:rPr>
        <w:t xml:space="preserve"> мероприятий по организации</w:t>
      </w:r>
      <w:r w:rsidRPr="003C39BE">
        <w:rPr>
          <w:rFonts w:ascii="Times New Roman" w:hAnsi="Times New Roman"/>
          <w:color w:val="000000"/>
          <w:lang w:val="ru-RU"/>
        </w:rPr>
        <w:t xml:space="preserve"> инструктирования/обучения</w:t>
      </w:r>
      <w:r w:rsidRPr="003C39BE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сотрудников </w:t>
      </w:r>
      <w:r w:rsidRPr="003C39BE">
        <w:rPr>
          <w:rFonts w:ascii="Times New Roman" w:hAnsi="Times New Roman"/>
          <w:lang w:val="ru-RU"/>
        </w:rPr>
        <w:t>и утвержденн</w:t>
      </w:r>
      <w:r>
        <w:rPr>
          <w:rFonts w:ascii="Times New Roman" w:hAnsi="Times New Roman"/>
          <w:lang w:val="ru-RU"/>
        </w:rPr>
        <w:t>ого</w:t>
      </w:r>
      <w:r w:rsidRPr="003C39BE">
        <w:rPr>
          <w:rFonts w:ascii="Times New Roman" w:hAnsi="Times New Roman"/>
          <w:lang w:val="ru-RU"/>
        </w:rPr>
        <w:t xml:space="preserve"> график</w:t>
      </w:r>
      <w:r>
        <w:rPr>
          <w:rFonts w:ascii="Times New Roman" w:hAnsi="Times New Roman"/>
          <w:lang w:val="ru-RU"/>
        </w:rPr>
        <w:t>а</w:t>
      </w:r>
      <w:r w:rsidRPr="003C39BE">
        <w:rPr>
          <w:rFonts w:ascii="Times New Roman" w:hAnsi="Times New Roman"/>
          <w:lang w:val="ru-RU"/>
        </w:rPr>
        <w:t xml:space="preserve"> обучения</w:t>
      </w:r>
      <w:r w:rsidRPr="006E2FE0">
        <w:rPr>
          <w:rFonts w:ascii="Times New Roman" w:hAnsi="Times New Roman"/>
          <w:color w:val="000000"/>
          <w:lang w:val="ru-RU"/>
        </w:rPr>
        <w:t xml:space="preserve"> </w:t>
      </w:r>
      <w:r>
        <w:rPr>
          <w:rFonts w:ascii="Times New Roman" w:hAnsi="Times New Roman"/>
          <w:color w:val="000000"/>
          <w:lang w:val="ru-RU"/>
        </w:rPr>
        <w:t>сотрудников медицинской организации.</w:t>
      </w:r>
    </w:p>
    <w:p w:rsidR="006E2FE0" w:rsidRDefault="006E2FE0" w:rsidP="006E2FE0">
      <w:pPr>
        <w:autoSpaceDE w:val="0"/>
        <w:autoSpaceDN w:val="0"/>
        <w:adjustRightInd w:val="0"/>
        <w:ind w:left="-426"/>
        <w:jc w:val="both"/>
        <w:rPr>
          <w:rFonts w:ascii="Times New Roman" w:hAnsi="Times New Roman"/>
          <w:lang w:val="ru-RU" w:eastAsia="ru-RU" w:bidi="ar-SA"/>
        </w:rPr>
      </w:pPr>
      <w:r w:rsidRPr="006E2FE0">
        <w:rPr>
          <w:rFonts w:ascii="Times New Roman" w:hAnsi="Times New Roman"/>
          <w:lang w:val="ru-RU" w:eastAsia="ru-RU" w:bidi="ar-SA"/>
        </w:rPr>
        <w:t>&lt;***&gt;</w:t>
      </w:r>
      <w:r w:rsidRPr="006E2FE0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К акту прикладывается </w:t>
      </w:r>
      <w:r>
        <w:rPr>
          <w:rFonts w:ascii="Times New Roman" w:hAnsi="Times New Roman"/>
          <w:lang w:val="ru-RU" w:eastAsia="ru-RU" w:bidi="ar-SA"/>
        </w:rPr>
        <w:t xml:space="preserve">заверенная руководителем </w:t>
      </w:r>
      <w:r>
        <w:rPr>
          <w:rFonts w:ascii="Times New Roman" w:hAnsi="Times New Roman"/>
          <w:color w:val="000000"/>
          <w:lang w:val="ru-RU"/>
        </w:rPr>
        <w:t xml:space="preserve">медицинской организации </w:t>
      </w:r>
      <w:r>
        <w:rPr>
          <w:rFonts w:ascii="Times New Roman" w:hAnsi="Times New Roman"/>
          <w:lang w:val="ru-RU"/>
        </w:rPr>
        <w:t xml:space="preserve">копия соответствующего документа, подтверждающего </w:t>
      </w:r>
      <w:r w:rsidRPr="006E2FE0">
        <w:rPr>
          <w:rFonts w:ascii="Times New Roman" w:hAnsi="Times New Roman"/>
          <w:lang w:val="ru-RU"/>
        </w:rPr>
        <w:t>факт</w:t>
      </w:r>
      <w:r>
        <w:rPr>
          <w:rFonts w:ascii="Times New Roman" w:hAnsi="Times New Roman"/>
          <w:lang w:val="ru-RU"/>
        </w:rPr>
        <w:t xml:space="preserve"> </w:t>
      </w:r>
      <w:r w:rsidRPr="006E2FE0">
        <w:rPr>
          <w:rFonts w:ascii="Times New Roman" w:hAnsi="Times New Roman"/>
          <w:lang w:val="ru-RU"/>
        </w:rPr>
        <w:t>проведения обучения</w:t>
      </w:r>
      <w:r>
        <w:rPr>
          <w:rFonts w:ascii="Times New Roman" w:hAnsi="Times New Roman"/>
          <w:lang w:val="ru-RU"/>
        </w:rPr>
        <w:t>/</w:t>
      </w:r>
      <w:r w:rsidRPr="006E2FE0">
        <w:rPr>
          <w:rFonts w:ascii="Times New Roman" w:hAnsi="Times New Roman"/>
          <w:lang w:val="ru-RU"/>
        </w:rPr>
        <w:t>инструктирования</w:t>
      </w:r>
      <w:r w:rsidRPr="006E2FE0">
        <w:rPr>
          <w:rFonts w:ascii="Times New Roman" w:hAnsi="Times New Roman"/>
          <w:color w:val="000000"/>
          <w:lang w:val="ru-RU"/>
        </w:rPr>
        <w:t xml:space="preserve"> </w:t>
      </w:r>
      <w:r>
        <w:rPr>
          <w:rFonts w:ascii="Times New Roman" w:hAnsi="Times New Roman"/>
          <w:color w:val="000000"/>
          <w:lang w:val="ru-RU"/>
        </w:rPr>
        <w:t>сотрудников медицинской организации.</w:t>
      </w:r>
    </w:p>
    <w:p w:rsidR="006E2FE0" w:rsidRDefault="006E2FE0" w:rsidP="006E2FE0">
      <w:pPr>
        <w:autoSpaceDE w:val="0"/>
        <w:autoSpaceDN w:val="0"/>
        <w:adjustRightInd w:val="0"/>
        <w:ind w:left="-426"/>
        <w:jc w:val="both"/>
        <w:rPr>
          <w:rFonts w:ascii="Times New Roman" w:hAnsi="Times New Roman"/>
          <w:lang w:val="ru-RU" w:eastAsia="ru-RU" w:bidi="ar-SA"/>
        </w:rPr>
      </w:pPr>
    </w:p>
    <w:p w:rsidR="006E2FE0" w:rsidRDefault="006E2FE0" w:rsidP="00C15B9E">
      <w:pPr>
        <w:spacing w:line="276" w:lineRule="auto"/>
        <w:ind w:left="-360"/>
        <w:jc w:val="both"/>
        <w:rPr>
          <w:rFonts w:ascii="Times New Roman" w:hAnsi="Times New Roman"/>
          <w:color w:val="333333"/>
          <w:shd w:val="clear" w:color="auto" w:fill="FFFFFF"/>
          <w:lang w:val="ru-RU"/>
        </w:rPr>
      </w:pPr>
      <w:r>
        <w:rPr>
          <w:rFonts w:ascii="Times New Roman" w:hAnsi="Times New Roman"/>
          <w:color w:val="333333"/>
          <w:shd w:val="clear" w:color="auto" w:fill="FFFFFF"/>
          <w:lang w:val="ru-RU"/>
        </w:rPr>
        <w:t xml:space="preserve">Приложение: на ____ </w:t>
      </w:r>
      <w:proofErr w:type="gramStart"/>
      <w:r>
        <w:rPr>
          <w:rFonts w:ascii="Times New Roman" w:hAnsi="Times New Roman"/>
          <w:color w:val="333333"/>
          <w:shd w:val="clear" w:color="auto" w:fill="FFFFFF"/>
          <w:lang w:val="ru-RU"/>
        </w:rPr>
        <w:t>л</w:t>
      </w:r>
      <w:proofErr w:type="gramEnd"/>
      <w:r>
        <w:rPr>
          <w:rFonts w:ascii="Times New Roman" w:hAnsi="Times New Roman"/>
          <w:color w:val="333333"/>
          <w:shd w:val="clear" w:color="auto" w:fill="FFFFFF"/>
          <w:lang w:val="ru-RU"/>
        </w:rPr>
        <w:t>. в ____ экз.</w:t>
      </w:r>
    </w:p>
    <w:p w:rsidR="006E2FE0" w:rsidRDefault="006E2FE0" w:rsidP="00C15B9E">
      <w:pPr>
        <w:spacing w:line="276" w:lineRule="auto"/>
        <w:ind w:left="-360"/>
        <w:jc w:val="both"/>
        <w:rPr>
          <w:rFonts w:ascii="Times New Roman" w:hAnsi="Times New Roman"/>
          <w:color w:val="333333"/>
          <w:shd w:val="clear" w:color="auto" w:fill="FFFFFF"/>
          <w:lang w:val="ru-RU"/>
        </w:rPr>
      </w:pPr>
    </w:p>
    <w:p w:rsidR="00C15B9E" w:rsidRDefault="00C15B9E" w:rsidP="00C15B9E">
      <w:pPr>
        <w:spacing w:line="276" w:lineRule="auto"/>
        <w:ind w:left="-360"/>
        <w:jc w:val="both"/>
        <w:rPr>
          <w:rFonts w:ascii="Times New Roman" w:hAnsi="Times New Roman"/>
          <w:color w:val="333333"/>
          <w:shd w:val="clear" w:color="auto" w:fill="FFFFFF"/>
          <w:lang w:val="ru-RU"/>
        </w:rPr>
      </w:pPr>
      <w:r w:rsidRPr="003C39BE">
        <w:rPr>
          <w:rFonts w:ascii="Times New Roman" w:hAnsi="Times New Roman"/>
          <w:color w:val="333333"/>
          <w:shd w:val="clear" w:color="auto" w:fill="FFFFFF"/>
          <w:lang w:val="ru-RU"/>
        </w:rPr>
        <w:t>Подписи:</w:t>
      </w:r>
    </w:p>
    <w:p w:rsidR="00C15B9E" w:rsidRDefault="00C15B9E" w:rsidP="00C15B9E">
      <w:pPr>
        <w:spacing w:line="276" w:lineRule="auto"/>
        <w:ind w:left="-360"/>
        <w:jc w:val="both"/>
        <w:rPr>
          <w:rFonts w:ascii="Times New Roman" w:hAnsi="Times New Roman"/>
          <w:color w:val="333333"/>
          <w:shd w:val="clear" w:color="auto" w:fill="FFFFFF"/>
          <w:lang w:val="ru-RU"/>
        </w:rPr>
      </w:pPr>
      <w:r>
        <w:rPr>
          <w:rFonts w:ascii="Times New Roman" w:hAnsi="Times New Roman"/>
          <w:color w:val="333333"/>
          <w:shd w:val="clear" w:color="auto" w:fill="FFFFFF"/>
          <w:lang w:val="ru-RU"/>
        </w:rPr>
        <w:t>1. Специалист, ответственный за мониторинг (Ф.И.О., должность, подпись)</w:t>
      </w:r>
    </w:p>
    <w:p w:rsidR="00C15B9E" w:rsidRDefault="00C15B9E" w:rsidP="00C15B9E">
      <w:pPr>
        <w:spacing w:line="276" w:lineRule="auto"/>
        <w:ind w:left="-360"/>
        <w:jc w:val="both"/>
        <w:rPr>
          <w:rFonts w:ascii="Times New Roman" w:hAnsi="Times New Roman"/>
          <w:color w:val="333333"/>
          <w:shd w:val="clear" w:color="auto" w:fill="FFFFFF"/>
          <w:lang w:val="ru-RU"/>
        </w:rPr>
      </w:pPr>
      <w:r>
        <w:rPr>
          <w:rFonts w:ascii="Times New Roman" w:hAnsi="Times New Roman"/>
          <w:color w:val="333333"/>
          <w:shd w:val="clear" w:color="auto" w:fill="FFFFFF"/>
          <w:lang w:val="ru-RU"/>
        </w:rPr>
        <w:t>______________________________________________________________________________</w:t>
      </w:r>
    </w:p>
    <w:p w:rsidR="00C15B9E" w:rsidRDefault="00C15B9E" w:rsidP="00C15B9E">
      <w:pPr>
        <w:spacing w:line="276" w:lineRule="auto"/>
        <w:ind w:left="-360"/>
        <w:jc w:val="both"/>
        <w:rPr>
          <w:rFonts w:ascii="Times New Roman" w:hAnsi="Times New Roman"/>
          <w:color w:val="333333"/>
          <w:shd w:val="clear" w:color="auto" w:fill="FFFFFF"/>
          <w:lang w:val="ru-RU"/>
        </w:rPr>
      </w:pPr>
      <w:r>
        <w:rPr>
          <w:rFonts w:ascii="Times New Roman" w:hAnsi="Times New Roman"/>
          <w:color w:val="333333"/>
          <w:shd w:val="clear" w:color="auto" w:fill="FFFFFF"/>
          <w:lang w:val="ru-RU"/>
        </w:rPr>
        <w:t>______________________________________________________________________________</w:t>
      </w:r>
    </w:p>
    <w:p w:rsidR="00C15B9E" w:rsidRDefault="00C15B9E" w:rsidP="00C15B9E">
      <w:pPr>
        <w:spacing w:line="276" w:lineRule="auto"/>
        <w:ind w:left="-360"/>
        <w:jc w:val="both"/>
        <w:rPr>
          <w:rFonts w:ascii="Times New Roman" w:hAnsi="Times New Roman"/>
          <w:color w:val="333333"/>
          <w:shd w:val="clear" w:color="auto" w:fill="FFFFFF"/>
          <w:lang w:val="ru-RU"/>
        </w:rPr>
      </w:pPr>
      <w:r>
        <w:rPr>
          <w:rFonts w:ascii="Times New Roman" w:hAnsi="Times New Roman"/>
          <w:color w:val="333333"/>
          <w:shd w:val="clear" w:color="auto" w:fill="FFFFFF"/>
          <w:lang w:val="ru-RU"/>
        </w:rPr>
        <w:t xml:space="preserve">2. Представитель общественной организации (Ф.И.О., должность, наименование организации, подпись) </w:t>
      </w:r>
    </w:p>
    <w:p w:rsidR="00C15B9E" w:rsidRPr="003C39BE" w:rsidRDefault="00C15B9E" w:rsidP="00C15B9E">
      <w:pPr>
        <w:spacing w:line="276" w:lineRule="auto"/>
        <w:ind w:left="-360"/>
        <w:jc w:val="both"/>
        <w:rPr>
          <w:rFonts w:ascii="Times New Roman" w:hAnsi="Times New Roman"/>
          <w:color w:val="333333"/>
          <w:shd w:val="clear" w:color="auto" w:fill="FFFFFF"/>
          <w:lang w:val="ru-RU"/>
        </w:rPr>
      </w:pPr>
      <w:r>
        <w:rPr>
          <w:rFonts w:ascii="Times New Roman" w:hAnsi="Times New Roman"/>
          <w:color w:val="333333"/>
          <w:shd w:val="clear" w:color="auto" w:fill="FFFFFF"/>
          <w:lang w:val="ru-RU"/>
        </w:rPr>
        <w:t>____________________________________________________________________________________________________________________________________________________________</w:t>
      </w:r>
    </w:p>
    <w:p w:rsidR="00C15B9E" w:rsidRPr="003C39BE" w:rsidRDefault="00C15B9E" w:rsidP="00C15B9E">
      <w:pPr>
        <w:spacing w:line="276" w:lineRule="auto"/>
        <w:ind w:left="-360"/>
        <w:jc w:val="both"/>
        <w:rPr>
          <w:rFonts w:ascii="Times New Roman" w:hAnsi="Times New Roman"/>
          <w:color w:val="333333"/>
          <w:sz w:val="20"/>
          <w:szCs w:val="20"/>
          <w:shd w:val="clear" w:color="auto" w:fill="FFFFFF"/>
          <w:lang w:val="ru-RU"/>
        </w:rPr>
      </w:pPr>
    </w:p>
    <w:p w:rsidR="00C15B9E" w:rsidRDefault="00C15B9E" w:rsidP="00C15B9E">
      <w:pPr>
        <w:spacing w:line="276" w:lineRule="auto"/>
        <w:ind w:left="-360"/>
        <w:jc w:val="both"/>
        <w:rPr>
          <w:rFonts w:ascii="Times New Roman" w:hAnsi="Times New Roman"/>
          <w:color w:val="333333"/>
          <w:shd w:val="clear" w:color="auto" w:fill="FFFFFF"/>
          <w:lang w:val="ru-RU"/>
        </w:rPr>
      </w:pPr>
      <w:r w:rsidRPr="003C39BE">
        <w:rPr>
          <w:rFonts w:ascii="Times New Roman" w:hAnsi="Times New Roman"/>
          <w:color w:val="333333"/>
          <w:shd w:val="clear" w:color="auto" w:fill="FFFFFF"/>
          <w:lang w:val="ru-RU"/>
        </w:rPr>
        <w:t xml:space="preserve">Члены комиссии </w:t>
      </w:r>
      <w:r>
        <w:rPr>
          <w:rFonts w:ascii="Times New Roman" w:hAnsi="Times New Roman"/>
          <w:color w:val="333333"/>
          <w:shd w:val="clear" w:color="auto" w:fill="FFFFFF"/>
          <w:lang w:val="ru-RU"/>
        </w:rPr>
        <w:t>комитета здравоохранения Волгоградской области (Ф.И.О., должность, подпись)</w:t>
      </w:r>
    </w:p>
    <w:p w:rsidR="00C15B9E" w:rsidRDefault="00C15B9E" w:rsidP="00C15B9E">
      <w:pPr>
        <w:spacing w:line="276" w:lineRule="auto"/>
        <w:ind w:left="-360"/>
        <w:jc w:val="both"/>
        <w:rPr>
          <w:rFonts w:ascii="Times New Roman" w:hAnsi="Times New Roman"/>
          <w:color w:val="333333"/>
          <w:shd w:val="clear" w:color="auto" w:fill="FFFFFF"/>
          <w:lang w:val="ru-RU"/>
        </w:rPr>
      </w:pPr>
      <w:r>
        <w:rPr>
          <w:rFonts w:ascii="Times New Roman" w:hAnsi="Times New Roman"/>
          <w:color w:val="333333"/>
          <w:shd w:val="clear" w:color="auto" w:fill="FFFFFF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E31F8">
        <w:rPr>
          <w:rFonts w:ascii="Times New Roman" w:hAnsi="Times New Roman"/>
          <w:color w:val="333333"/>
          <w:shd w:val="clear" w:color="auto" w:fill="FFFFFF"/>
          <w:lang w:val="ru-RU"/>
        </w:rPr>
        <w:t xml:space="preserve">Руководитель </w:t>
      </w:r>
      <w:r>
        <w:rPr>
          <w:rFonts w:ascii="Times New Roman" w:hAnsi="Times New Roman"/>
          <w:color w:val="333333"/>
          <w:shd w:val="clear" w:color="auto" w:fill="FFFFFF"/>
          <w:lang w:val="ru-RU"/>
        </w:rPr>
        <w:t xml:space="preserve">медицинской </w:t>
      </w:r>
      <w:r w:rsidRPr="00FE31F8">
        <w:rPr>
          <w:rFonts w:ascii="Times New Roman" w:hAnsi="Times New Roman"/>
          <w:color w:val="333333"/>
          <w:shd w:val="clear" w:color="auto" w:fill="FFFFFF"/>
          <w:lang w:val="ru-RU"/>
        </w:rPr>
        <w:t>организации</w:t>
      </w:r>
      <w:r>
        <w:rPr>
          <w:rFonts w:ascii="Times New Roman" w:hAnsi="Times New Roman"/>
          <w:color w:val="333333"/>
          <w:shd w:val="clear" w:color="auto" w:fill="FFFFFF"/>
          <w:lang w:val="ru-RU"/>
        </w:rPr>
        <w:t xml:space="preserve"> (Ф.И.О., подпись, печать)</w:t>
      </w:r>
    </w:p>
    <w:p w:rsidR="00C15B9E" w:rsidRPr="00D00B4F" w:rsidRDefault="00C15B9E" w:rsidP="00C15B9E">
      <w:pPr>
        <w:spacing w:line="276" w:lineRule="auto"/>
        <w:ind w:left="-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333333"/>
          <w:shd w:val="clear" w:color="auto" w:fill="FFFFFF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p w:rsidR="00C15B9E" w:rsidRDefault="00C15B9E" w:rsidP="001D677C">
      <w:pPr>
        <w:pStyle w:val="ConsTitle"/>
        <w:tabs>
          <w:tab w:val="left" w:pos="284"/>
        </w:tabs>
        <w:spacing w:line="240" w:lineRule="exact"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Style w:val="af9"/>
        <w:tblW w:w="0" w:type="auto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2"/>
      </w:tblGrid>
      <w:tr w:rsidR="003A3F69" w:rsidRPr="00B25798" w:rsidTr="003A3F69">
        <w:tc>
          <w:tcPr>
            <w:tcW w:w="3082" w:type="dxa"/>
          </w:tcPr>
          <w:p w:rsidR="003A3F69" w:rsidRDefault="003A3F69" w:rsidP="003A3F69">
            <w:pPr>
              <w:pStyle w:val="ConsTitle"/>
              <w:tabs>
                <w:tab w:val="left" w:pos="284"/>
              </w:tabs>
              <w:spacing w:after="0" w:line="240" w:lineRule="exact"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ПРИЛОЖЕНИЕ </w:t>
            </w:r>
            <w:r w:rsidR="001D677C"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  <w:p w:rsidR="003A3F69" w:rsidRDefault="003A3F69" w:rsidP="003A3F69">
            <w:pPr>
              <w:pStyle w:val="ConsTitle"/>
              <w:tabs>
                <w:tab w:val="left" w:pos="284"/>
              </w:tabs>
              <w:spacing w:after="0" w:line="240" w:lineRule="exact"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A3F69" w:rsidRDefault="003A3F69" w:rsidP="003A3F69">
            <w:pPr>
              <w:pStyle w:val="ConsTitle"/>
              <w:tabs>
                <w:tab w:val="left" w:pos="284"/>
              </w:tabs>
              <w:spacing w:after="0" w:line="240" w:lineRule="exact"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 приказу комитета</w:t>
            </w:r>
          </w:p>
          <w:p w:rsidR="003A3F69" w:rsidRDefault="003A3F69" w:rsidP="003A3F69">
            <w:pPr>
              <w:pStyle w:val="ConsTitle"/>
              <w:tabs>
                <w:tab w:val="left" w:pos="284"/>
              </w:tabs>
              <w:spacing w:after="0" w:line="240" w:lineRule="exact"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здравоохранения</w:t>
            </w:r>
          </w:p>
          <w:p w:rsidR="003A3F69" w:rsidRDefault="003A3F69" w:rsidP="003A3F69">
            <w:pPr>
              <w:pStyle w:val="ConsTitle"/>
              <w:tabs>
                <w:tab w:val="left" w:pos="284"/>
              </w:tabs>
              <w:spacing w:after="0" w:line="240" w:lineRule="exact"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Волгоградской области</w:t>
            </w:r>
          </w:p>
          <w:p w:rsidR="003A3F69" w:rsidRDefault="003A3F69" w:rsidP="003A3F69">
            <w:pPr>
              <w:pStyle w:val="ConsTitle"/>
              <w:tabs>
                <w:tab w:val="left" w:pos="284"/>
              </w:tabs>
              <w:spacing w:after="0" w:line="240" w:lineRule="exact"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A3F69" w:rsidRDefault="003A3F69" w:rsidP="003A3F69">
            <w:pPr>
              <w:pStyle w:val="ConsTitle"/>
              <w:tabs>
                <w:tab w:val="left" w:pos="284"/>
              </w:tabs>
              <w:spacing w:line="240" w:lineRule="exact"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от                     №</w:t>
            </w:r>
          </w:p>
        </w:tc>
      </w:tr>
    </w:tbl>
    <w:p w:rsidR="003A3F69" w:rsidRDefault="003A3F69" w:rsidP="003A3F69">
      <w:pPr>
        <w:pStyle w:val="ConsTitle"/>
        <w:tabs>
          <w:tab w:val="left" w:pos="284"/>
        </w:tabs>
        <w:spacing w:line="240" w:lineRule="exact"/>
        <w:ind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A3F69" w:rsidRDefault="003A3F69" w:rsidP="004859F7">
      <w:pPr>
        <w:pStyle w:val="ConsTitle"/>
        <w:tabs>
          <w:tab w:val="left" w:pos="284"/>
        </w:tabs>
        <w:spacing w:line="240" w:lineRule="exact"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</w:t>
      </w:r>
      <w:r w:rsidRPr="003A3F69">
        <w:rPr>
          <w:rFonts w:ascii="Times New Roman" w:hAnsi="Times New Roman"/>
          <w:b w:val="0"/>
          <w:sz w:val="28"/>
          <w:szCs w:val="28"/>
        </w:rPr>
        <w:t xml:space="preserve">оложение о комиссии </w:t>
      </w:r>
      <w:r>
        <w:rPr>
          <w:rFonts w:ascii="Times New Roman" w:hAnsi="Times New Roman"/>
          <w:b w:val="0"/>
          <w:sz w:val="28"/>
          <w:szCs w:val="28"/>
        </w:rPr>
        <w:t xml:space="preserve">комитета здравоохранения Волгоградской области </w:t>
      </w:r>
      <w:r w:rsidRPr="003A3F69">
        <w:rPr>
          <w:rFonts w:ascii="Times New Roman" w:hAnsi="Times New Roman"/>
          <w:b w:val="0"/>
          <w:sz w:val="28"/>
          <w:szCs w:val="28"/>
        </w:rPr>
        <w:t xml:space="preserve">по </w:t>
      </w:r>
      <w:proofErr w:type="gramStart"/>
      <w:r w:rsidRPr="003A3F69">
        <w:rPr>
          <w:rFonts w:ascii="Times New Roman" w:hAnsi="Times New Roman"/>
          <w:b w:val="0"/>
          <w:sz w:val="28"/>
          <w:szCs w:val="28"/>
        </w:rPr>
        <w:t>контролю за</w:t>
      </w:r>
      <w:proofErr w:type="gramEnd"/>
      <w:r w:rsidRPr="003A3F69">
        <w:rPr>
          <w:rFonts w:ascii="Times New Roman" w:hAnsi="Times New Roman"/>
          <w:b w:val="0"/>
          <w:sz w:val="28"/>
          <w:szCs w:val="28"/>
        </w:rPr>
        <w:t xml:space="preserve"> ходом мониторинга исполнения норм </w:t>
      </w:r>
      <w:r w:rsidRPr="004916F4">
        <w:rPr>
          <w:rFonts w:ascii="Times New Roman" w:hAnsi="Times New Roman"/>
          <w:b w:val="0"/>
          <w:sz w:val="28"/>
          <w:szCs w:val="28"/>
        </w:rPr>
        <w:t xml:space="preserve">Федерального закона от 01 декабря 2014 г. № 419-ФЗ </w:t>
      </w:r>
    </w:p>
    <w:p w:rsidR="007D4AB5" w:rsidRDefault="007D4AB5" w:rsidP="003A3F69">
      <w:pPr>
        <w:pStyle w:val="ConsTitle"/>
        <w:tabs>
          <w:tab w:val="left" w:pos="284"/>
        </w:tabs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0C6C3F" w:rsidRDefault="007D4AB5" w:rsidP="007D4AB5">
      <w:pPr>
        <w:pStyle w:val="ConsTitle"/>
        <w:tabs>
          <w:tab w:val="left" w:pos="284"/>
        </w:tabs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 Основные положения</w:t>
      </w:r>
    </w:p>
    <w:p w:rsidR="007D4AB5" w:rsidRDefault="007D4AB5" w:rsidP="007D4AB5">
      <w:pPr>
        <w:pStyle w:val="ConsTitle"/>
        <w:tabs>
          <w:tab w:val="left" w:pos="284"/>
        </w:tabs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D4AB5" w:rsidRDefault="007D4AB5" w:rsidP="007D4AB5">
      <w:pPr>
        <w:pStyle w:val="ConsTitle"/>
        <w:tabs>
          <w:tab w:val="left" w:pos="284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  <w:t>1.</w:t>
      </w:r>
      <w:r w:rsidR="002635BA">
        <w:rPr>
          <w:rFonts w:ascii="Times New Roman" w:hAnsi="Times New Roman" w:cs="Times New Roman"/>
          <w:b w:val="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Комиссия </w:t>
      </w:r>
      <w:r>
        <w:rPr>
          <w:rFonts w:ascii="Times New Roman" w:hAnsi="Times New Roman"/>
          <w:b w:val="0"/>
          <w:sz w:val="28"/>
          <w:szCs w:val="28"/>
        </w:rPr>
        <w:t xml:space="preserve">комитета здравоохранения Волгоградской области </w:t>
      </w:r>
      <w:r w:rsidR="00D4102E">
        <w:rPr>
          <w:rFonts w:ascii="Times New Roman" w:hAnsi="Times New Roman"/>
          <w:b w:val="0"/>
          <w:sz w:val="28"/>
          <w:szCs w:val="28"/>
        </w:rPr>
        <w:t xml:space="preserve">          </w:t>
      </w:r>
      <w:r w:rsidRPr="003A3F69">
        <w:rPr>
          <w:rFonts w:ascii="Times New Roman" w:hAnsi="Times New Roman"/>
          <w:b w:val="0"/>
          <w:sz w:val="28"/>
          <w:szCs w:val="28"/>
        </w:rPr>
        <w:t xml:space="preserve">по контролю за ходом мониторинга исполнения норм </w:t>
      </w:r>
      <w:r w:rsidRPr="004916F4">
        <w:rPr>
          <w:rFonts w:ascii="Times New Roman" w:hAnsi="Times New Roman"/>
          <w:b w:val="0"/>
          <w:sz w:val="28"/>
          <w:szCs w:val="28"/>
        </w:rPr>
        <w:t xml:space="preserve">Федерального закона от 01 декабря 2014 г. № 419-ФЗ </w:t>
      </w:r>
      <w:r w:rsidR="00D4102E">
        <w:rPr>
          <w:rFonts w:ascii="Times New Roman" w:hAnsi="Times New Roman"/>
          <w:b w:val="0"/>
          <w:sz w:val="28"/>
          <w:szCs w:val="28"/>
        </w:rPr>
        <w:t xml:space="preserve">(далее – Комиссия) создана в целях осуществления контроля за ходом мониторинга исполнения норм                    Федерального закона </w:t>
      </w:r>
      <w:r w:rsidR="00D4102E" w:rsidRPr="004916F4">
        <w:rPr>
          <w:rFonts w:ascii="Times New Roman" w:hAnsi="Times New Roman"/>
          <w:b w:val="0"/>
          <w:sz w:val="28"/>
          <w:szCs w:val="28"/>
        </w:rPr>
        <w:t xml:space="preserve">от 01 декабря 2014 г. № 419-ФЗ </w:t>
      </w:r>
      <w:r w:rsidRPr="004916F4">
        <w:rPr>
          <w:rFonts w:ascii="Times New Roman" w:hAnsi="Times New Roman"/>
          <w:b w:val="0"/>
          <w:sz w:val="28"/>
          <w:szCs w:val="28"/>
        </w:rPr>
        <w:t>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</w:t>
      </w:r>
      <w:proofErr w:type="gramEnd"/>
      <w:r w:rsidRPr="004916F4"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Start"/>
      <w:r w:rsidRPr="004916F4">
        <w:rPr>
          <w:rFonts w:ascii="Times New Roman" w:hAnsi="Times New Roman"/>
          <w:b w:val="0"/>
          <w:sz w:val="28"/>
          <w:szCs w:val="28"/>
        </w:rPr>
        <w:t>правах</w:t>
      </w:r>
      <w:proofErr w:type="gramEnd"/>
      <w:r w:rsidRPr="004916F4">
        <w:rPr>
          <w:rFonts w:ascii="Times New Roman" w:hAnsi="Times New Roman"/>
          <w:b w:val="0"/>
          <w:sz w:val="28"/>
          <w:szCs w:val="28"/>
        </w:rPr>
        <w:t xml:space="preserve"> инвалидов"</w:t>
      </w:r>
      <w:r>
        <w:rPr>
          <w:rFonts w:ascii="Times New Roman" w:hAnsi="Times New Roman"/>
          <w:b w:val="0"/>
          <w:sz w:val="28"/>
          <w:szCs w:val="28"/>
        </w:rPr>
        <w:t xml:space="preserve"> (дале</w:t>
      </w:r>
      <w:r w:rsidR="00D4102E">
        <w:rPr>
          <w:rFonts w:ascii="Times New Roman" w:hAnsi="Times New Roman"/>
          <w:b w:val="0"/>
          <w:sz w:val="28"/>
          <w:szCs w:val="28"/>
        </w:rPr>
        <w:t>е – Федеральный закон № 419-ФЗ)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7D4AB5" w:rsidRDefault="007D4AB5" w:rsidP="007D4AB5">
      <w:pPr>
        <w:pStyle w:val="ConsTitle"/>
        <w:tabs>
          <w:tab w:val="left" w:pos="284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 w:rsidR="002635BA">
        <w:rPr>
          <w:rFonts w:ascii="Times New Roman" w:hAnsi="Times New Roman"/>
          <w:b w:val="0"/>
          <w:sz w:val="28"/>
          <w:szCs w:val="28"/>
        </w:rPr>
        <w:t>1.</w:t>
      </w:r>
      <w:r>
        <w:rPr>
          <w:rFonts w:ascii="Times New Roman" w:hAnsi="Times New Roman"/>
          <w:b w:val="0"/>
          <w:sz w:val="28"/>
          <w:szCs w:val="28"/>
        </w:rPr>
        <w:t xml:space="preserve">2. </w:t>
      </w:r>
      <w:proofErr w:type="gramStart"/>
      <w:r w:rsidRPr="007D4AB5">
        <w:rPr>
          <w:rFonts w:ascii="Times New Roman" w:hAnsi="Times New Roman"/>
          <w:b w:val="0"/>
          <w:sz w:val="28"/>
          <w:szCs w:val="28"/>
        </w:rPr>
        <w:t xml:space="preserve">Комиссия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 федеральных органов исполнительной власти, законами </w:t>
      </w:r>
      <w:r>
        <w:rPr>
          <w:rFonts w:ascii="Times New Roman" w:hAnsi="Times New Roman"/>
          <w:b w:val="0"/>
          <w:sz w:val="28"/>
          <w:szCs w:val="28"/>
        </w:rPr>
        <w:t xml:space="preserve">Волгоградской </w:t>
      </w:r>
      <w:r w:rsidRPr="007D4AB5">
        <w:rPr>
          <w:rFonts w:ascii="Times New Roman" w:hAnsi="Times New Roman"/>
          <w:b w:val="0"/>
          <w:sz w:val="28"/>
          <w:szCs w:val="28"/>
        </w:rPr>
        <w:t xml:space="preserve"> области, постановлениями и распоряжениями Губернатора и </w:t>
      </w:r>
      <w:r>
        <w:rPr>
          <w:rFonts w:ascii="Times New Roman" w:hAnsi="Times New Roman"/>
          <w:b w:val="0"/>
          <w:sz w:val="28"/>
          <w:szCs w:val="28"/>
        </w:rPr>
        <w:t>Администрации</w:t>
      </w:r>
      <w:r w:rsidRPr="007D4AB5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Волгоградской</w:t>
      </w:r>
      <w:r w:rsidRPr="007D4AB5">
        <w:rPr>
          <w:rFonts w:ascii="Times New Roman" w:hAnsi="Times New Roman"/>
          <w:b w:val="0"/>
          <w:sz w:val="28"/>
          <w:szCs w:val="28"/>
        </w:rPr>
        <w:t xml:space="preserve"> области, иными нормативными правовыми актами Российской Федерации и </w:t>
      </w:r>
      <w:r>
        <w:rPr>
          <w:rFonts w:ascii="Times New Roman" w:hAnsi="Times New Roman"/>
          <w:b w:val="0"/>
          <w:sz w:val="28"/>
          <w:szCs w:val="28"/>
        </w:rPr>
        <w:t>Волгоградской</w:t>
      </w:r>
      <w:r w:rsidRPr="007D4AB5">
        <w:rPr>
          <w:rFonts w:ascii="Times New Roman" w:hAnsi="Times New Roman"/>
          <w:b w:val="0"/>
          <w:sz w:val="28"/>
          <w:szCs w:val="28"/>
        </w:rPr>
        <w:t xml:space="preserve"> области, а также настоящим Положением.</w:t>
      </w:r>
      <w:proofErr w:type="gramEnd"/>
    </w:p>
    <w:p w:rsidR="007D4AB5" w:rsidRDefault="007D4AB5" w:rsidP="007D4AB5">
      <w:pPr>
        <w:pStyle w:val="ConsTitle"/>
        <w:tabs>
          <w:tab w:val="left" w:pos="284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p w:rsidR="007D4AB5" w:rsidRDefault="007D4AB5" w:rsidP="007D4AB5">
      <w:pPr>
        <w:pStyle w:val="ConsTitle"/>
        <w:tabs>
          <w:tab w:val="left" w:pos="284"/>
        </w:tabs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2. </w:t>
      </w:r>
      <w:r w:rsidR="002635BA">
        <w:rPr>
          <w:rFonts w:ascii="Times New Roman" w:hAnsi="Times New Roman"/>
          <w:b w:val="0"/>
          <w:sz w:val="28"/>
          <w:szCs w:val="28"/>
        </w:rPr>
        <w:t xml:space="preserve">Основные задачи </w:t>
      </w:r>
      <w:r w:rsidR="00F710B3">
        <w:rPr>
          <w:rFonts w:ascii="Times New Roman" w:hAnsi="Times New Roman"/>
          <w:b w:val="0"/>
          <w:sz w:val="28"/>
          <w:szCs w:val="28"/>
        </w:rPr>
        <w:t>К</w:t>
      </w:r>
      <w:r w:rsidR="002635BA">
        <w:rPr>
          <w:rFonts w:ascii="Times New Roman" w:hAnsi="Times New Roman"/>
          <w:b w:val="0"/>
          <w:sz w:val="28"/>
          <w:szCs w:val="28"/>
        </w:rPr>
        <w:t>омиссии</w:t>
      </w:r>
    </w:p>
    <w:p w:rsidR="002635BA" w:rsidRDefault="002635BA" w:rsidP="007D4AB5">
      <w:pPr>
        <w:pStyle w:val="ConsTitle"/>
        <w:tabs>
          <w:tab w:val="left" w:pos="284"/>
        </w:tabs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2635BA" w:rsidRDefault="002635BA" w:rsidP="002635BA">
      <w:pPr>
        <w:pStyle w:val="ConsTitle"/>
        <w:tabs>
          <w:tab w:val="left" w:pos="284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 w:rsidRPr="002635BA">
        <w:rPr>
          <w:rFonts w:ascii="Times New Roman" w:hAnsi="Times New Roman"/>
          <w:b w:val="0"/>
          <w:sz w:val="28"/>
          <w:szCs w:val="28"/>
        </w:rPr>
        <w:t>2.1.  Основными задачами Комиссии являются:</w:t>
      </w:r>
    </w:p>
    <w:p w:rsidR="000F3834" w:rsidRDefault="002635BA" w:rsidP="002635BA">
      <w:pPr>
        <w:pStyle w:val="ConsTitle"/>
        <w:tabs>
          <w:tab w:val="left" w:pos="284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 w:rsidRPr="002635BA">
        <w:rPr>
          <w:rFonts w:ascii="Times New Roman" w:hAnsi="Times New Roman"/>
          <w:b w:val="0"/>
          <w:sz w:val="28"/>
          <w:szCs w:val="28"/>
        </w:rPr>
        <w:t xml:space="preserve">2.1.1. </w:t>
      </w:r>
      <w:r w:rsidR="000F3834">
        <w:rPr>
          <w:rFonts w:ascii="Times New Roman" w:hAnsi="Times New Roman"/>
          <w:b w:val="0"/>
          <w:sz w:val="28"/>
          <w:szCs w:val="28"/>
        </w:rPr>
        <w:t>Организация работы по проведению в медицинских организациях, подведомственных комитету здравоохранения Волгоградской области (далее – комитет) мониторинга исполнения норм Федерального закона № 419-ФЗ.</w:t>
      </w:r>
    </w:p>
    <w:p w:rsidR="000F3834" w:rsidRDefault="000F3834" w:rsidP="002635BA">
      <w:pPr>
        <w:pStyle w:val="ConsTitle"/>
        <w:tabs>
          <w:tab w:val="left" w:pos="284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  <w:t xml:space="preserve">2.1.2. </w:t>
      </w:r>
      <w:proofErr w:type="gramStart"/>
      <w:r w:rsidR="002635BA">
        <w:rPr>
          <w:rFonts w:ascii="Times New Roman" w:hAnsi="Times New Roman"/>
          <w:b w:val="0"/>
          <w:sz w:val="28"/>
          <w:szCs w:val="28"/>
        </w:rPr>
        <w:t>Контроль за</w:t>
      </w:r>
      <w:proofErr w:type="gramEnd"/>
      <w:r w:rsidR="002635BA">
        <w:rPr>
          <w:rFonts w:ascii="Times New Roman" w:hAnsi="Times New Roman"/>
          <w:b w:val="0"/>
          <w:sz w:val="28"/>
          <w:szCs w:val="28"/>
        </w:rPr>
        <w:t xml:space="preserve"> ходом мониторинга исполнения норм Федерального закона № 419-ФЗ в медицинских организациях, подведомственных </w:t>
      </w:r>
      <w:r w:rsidR="00800303">
        <w:rPr>
          <w:rFonts w:ascii="Times New Roman" w:hAnsi="Times New Roman"/>
          <w:b w:val="0"/>
          <w:sz w:val="28"/>
          <w:szCs w:val="28"/>
        </w:rPr>
        <w:t>комитету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0F3834" w:rsidRDefault="000F3834" w:rsidP="002635BA">
      <w:pPr>
        <w:pStyle w:val="ConsTitle"/>
        <w:tabs>
          <w:tab w:val="left" w:pos="284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  <w:t xml:space="preserve">2.1.3. </w:t>
      </w:r>
      <w:r w:rsidR="00BC7927">
        <w:rPr>
          <w:rFonts w:ascii="Times New Roman" w:hAnsi="Times New Roman"/>
          <w:b w:val="0"/>
          <w:sz w:val="28"/>
          <w:szCs w:val="28"/>
        </w:rPr>
        <w:t xml:space="preserve">Рассмотрение материалов, полученных по результатам мониторинга исполнения норм Федерального закона № 419-ФЗ, проведенного в медицинских организациях, подведомственных комитету, и согласование </w:t>
      </w:r>
      <w:proofErr w:type="gramStart"/>
      <w:r w:rsidR="00BC7927">
        <w:rPr>
          <w:rFonts w:ascii="Times New Roman" w:hAnsi="Times New Roman"/>
          <w:b w:val="0"/>
          <w:sz w:val="28"/>
          <w:szCs w:val="28"/>
        </w:rPr>
        <w:t>актов мониторинга исполнения норм Федерального закона</w:t>
      </w:r>
      <w:proofErr w:type="gramEnd"/>
      <w:r w:rsidR="00BC7927">
        <w:rPr>
          <w:rFonts w:ascii="Times New Roman" w:hAnsi="Times New Roman"/>
          <w:b w:val="0"/>
          <w:sz w:val="28"/>
          <w:szCs w:val="28"/>
        </w:rPr>
        <w:t xml:space="preserve"> № 419-ФЗ.</w:t>
      </w:r>
    </w:p>
    <w:p w:rsidR="001151EA" w:rsidRDefault="001151EA" w:rsidP="00BC7927">
      <w:pPr>
        <w:pStyle w:val="ConsTitle"/>
        <w:tabs>
          <w:tab w:val="left" w:pos="284"/>
        </w:tabs>
        <w:ind w:right="0"/>
        <w:rPr>
          <w:rFonts w:ascii="Times New Roman" w:hAnsi="Times New Roman"/>
          <w:b w:val="0"/>
          <w:sz w:val="28"/>
          <w:szCs w:val="28"/>
        </w:rPr>
      </w:pPr>
    </w:p>
    <w:p w:rsidR="007D4AB5" w:rsidRDefault="000F3834" w:rsidP="007D4AB5">
      <w:pPr>
        <w:pStyle w:val="ConsTitle"/>
        <w:tabs>
          <w:tab w:val="left" w:pos="284"/>
        </w:tabs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 xml:space="preserve">3. </w:t>
      </w:r>
      <w:r w:rsidR="00D33224">
        <w:rPr>
          <w:rFonts w:ascii="Times New Roman" w:hAnsi="Times New Roman"/>
          <w:b w:val="0"/>
          <w:sz w:val="28"/>
          <w:szCs w:val="28"/>
        </w:rPr>
        <w:t xml:space="preserve">Права </w:t>
      </w:r>
      <w:r w:rsidR="00F710B3">
        <w:rPr>
          <w:rFonts w:ascii="Times New Roman" w:hAnsi="Times New Roman"/>
          <w:b w:val="0"/>
          <w:sz w:val="28"/>
          <w:szCs w:val="28"/>
        </w:rPr>
        <w:t>К</w:t>
      </w:r>
      <w:r w:rsidR="00D33224">
        <w:rPr>
          <w:rFonts w:ascii="Times New Roman" w:hAnsi="Times New Roman"/>
          <w:b w:val="0"/>
          <w:sz w:val="28"/>
          <w:szCs w:val="28"/>
        </w:rPr>
        <w:t>омиссии</w:t>
      </w:r>
    </w:p>
    <w:p w:rsidR="00F07172" w:rsidRDefault="00F07172" w:rsidP="007D4AB5">
      <w:pPr>
        <w:pStyle w:val="ConsTitle"/>
        <w:tabs>
          <w:tab w:val="left" w:pos="284"/>
        </w:tabs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F07172" w:rsidRDefault="00F07172" w:rsidP="007D4AB5">
      <w:pPr>
        <w:pStyle w:val="ConsTitle"/>
        <w:tabs>
          <w:tab w:val="left" w:pos="284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 w:rsidRPr="00F07172">
        <w:rPr>
          <w:rFonts w:ascii="Times New Roman" w:hAnsi="Times New Roman"/>
          <w:b w:val="0"/>
          <w:sz w:val="28"/>
          <w:szCs w:val="28"/>
        </w:rPr>
        <w:t>3.1. В целях выполнения возложенных на нее задач Комиссия имеет право:</w:t>
      </w:r>
    </w:p>
    <w:p w:rsidR="00F07172" w:rsidRDefault="00F07172" w:rsidP="007D4AB5">
      <w:pPr>
        <w:pStyle w:val="ConsTitle"/>
        <w:tabs>
          <w:tab w:val="left" w:pos="284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  <w:t xml:space="preserve">3.1.1. </w:t>
      </w:r>
      <w:r w:rsidRPr="00F07172">
        <w:rPr>
          <w:rFonts w:ascii="Times New Roman" w:hAnsi="Times New Roman"/>
          <w:b w:val="0"/>
          <w:sz w:val="28"/>
          <w:szCs w:val="28"/>
        </w:rPr>
        <w:t>Запрашивать и получать в установленном порядке материалы и информацию по вопросам, относящимся к компетенции Комиссии.</w:t>
      </w:r>
    </w:p>
    <w:p w:rsidR="003A3F69" w:rsidRDefault="00F07172" w:rsidP="00F07172">
      <w:pPr>
        <w:pStyle w:val="ConsTitle"/>
        <w:tabs>
          <w:tab w:val="left" w:pos="284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 w:rsidRPr="00F07172">
        <w:rPr>
          <w:rFonts w:ascii="Times New Roman" w:hAnsi="Times New Roman"/>
          <w:b w:val="0"/>
          <w:sz w:val="28"/>
          <w:szCs w:val="28"/>
        </w:rPr>
        <w:tab/>
      </w:r>
      <w:r w:rsidRPr="00F07172">
        <w:rPr>
          <w:rFonts w:ascii="Times New Roman" w:hAnsi="Times New Roman"/>
          <w:b w:val="0"/>
          <w:sz w:val="28"/>
          <w:szCs w:val="28"/>
        </w:rPr>
        <w:tab/>
        <w:t>3.1.</w:t>
      </w:r>
      <w:r>
        <w:rPr>
          <w:rFonts w:ascii="Times New Roman" w:hAnsi="Times New Roman"/>
          <w:b w:val="0"/>
          <w:sz w:val="28"/>
          <w:szCs w:val="28"/>
        </w:rPr>
        <w:t>2</w:t>
      </w:r>
      <w:r w:rsidRPr="00F07172">
        <w:rPr>
          <w:rFonts w:ascii="Times New Roman" w:hAnsi="Times New Roman"/>
          <w:b w:val="0"/>
          <w:sz w:val="28"/>
          <w:szCs w:val="28"/>
        </w:rPr>
        <w:t>. Привлекать к работе Комиссии представителей учреждений, организаций, управлений, экспертов, ученых и специалистов, заинтересованных и иных лиц, не входящих в состав Комиссии.</w:t>
      </w:r>
    </w:p>
    <w:p w:rsidR="00F07172" w:rsidRDefault="00F07172" w:rsidP="00F07172">
      <w:pPr>
        <w:pStyle w:val="ConsTitle"/>
        <w:tabs>
          <w:tab w:val="left" w:pos="284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p w:rsidR="00F07172" w:rsidRDefault="00F07172" w:rsidP="00F07172">
      <w:pPr>
        <w:pStyle w:val="ConsTitle"/>
        <w:tabs>
          <w:tab w:val="left" w:pos="284"/>
        </w:tabs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4. Организация работы Комиссии</w:t>
      </w:r>
    </w:p>
    <w:p w:rsidR="00F07172" w:rsidRPr="00F07172" w:rsidRDefault="00F07172" w:rsidP="00F07172">
      <w:pPr>
        <w:pStyle w:val="ConsTitle"/>
        <w:tabs>
          <w:tab w:val="left" w:pos="284"/>
        </w:tabs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0C6C3F" w:rsidRDefault="00F07172" w:rsidP="003A3F69">
      <w:pPr>
        <w:pStyle w:val="ConsTitle"/>
        <w:tabs>
          <w:tab w:val="left" w:pos="284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  <w:t>4.1. Комиссия состоит из председателя</w:t>
      </w:r>
      <w:r w:rsidR="00267127">
        <w:rPr>
          <w:rFonts w:ascii="Times New Roman" w:hAnsi="Times New Roman" w:cs="Times New Roman"/>
          <w:b w:val="0"/>
          <w:sz w:val="28"/>
          <w:szCs w:val="28"/>
        </w:rPr>
        <w:t>, секретаря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членов </w:t>
      </w:r>
      <w:r w:rsidR="00615EAA">
        <w:rPr>
          <w:rFonts w:ascii="Times New Roman" w:hAnsi="Times New Roman" w:cs="Times New Roman"/>
          <w:b w:val="0"/>
          <w:sz w:val="28"/>
          <w:szCs w:val="28"/>
        </w:rPr>
        <w:t>К</w:t>
      </w:r>
      <w:r>
        <w:rPr>
          <w:rFonts w:ascii="Times New Roman" w:hAnsi="Times New Roman" w:cs="Times New Roman"/>
          <w:b w:val="0"/>
          <w:sz w:val="28"/>
          <w:szCs w:val="28"/>
        </w:rPr>
        <w:t>омиссии.</w:t>
      </w:r>
    </w:p>
    <w:p w:rsidR="00F07172" w:rsidRDefault="00F07172" w:rsidP="003A3F69">
      <w:pPr>
        <w:pStyle w:val="ConsTitle"/>
        <w:tabs>
          <w:tab w:val="left" w:pos="284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4.2. </w:t>
      </w:r>
      <w:r w:rsidRPr="00F07172">
        <w:rPr>
          <w:rFonts w:ascii="Times New Roman" w:hAnsi="Times New Roman" w:cs="Times New Roman"/>
          <w:b w:val="0"/>
          <w:sz w:val="28"/>
          <w:szCs w:val="28"/>
        </w:rPr>
        <w:t>Состав Комиссии и положение о ней утверждается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приказом комитета здравоохранения Волгоградской области.</w:t>
      </w:r>
    </w:p>
    <w:p w:rsidR="000C6C3F" w:rsidRDefault="00F07172" w:rsidP="003A3F69">
      <w:pPr>
        <w:pStyle w:val="ConsTitle"/>
        <w:tabs>
          <w:tab w:val="left" w:pos="284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4.3. </w:t>
      </w:r>
      <w:r w:rsidR="00ED4715" w:rsidRPr="00ED4715">
        <w:rPr>
          <w:rFonts w:ascii="Times New Roman" w:hAnsi="Times New Roman" w:cs="Times New Roman"/>
          <w:b w:val="0"/>
          <w:sz w:val="28"/>
          <w:szCs w:val="28"/>
        </w:rPr>
        <w:t xml:space="preserve">Заседания Комиссии проводятся </w:t>
      </w:r>
      <w:r w:rsidR="005F5CDD">
        <w:rPr>
          <w:rFonts w:ascii="Times New Roman" w:hAnsi="Times New Roman" w:cs="Times New Roman"/>
          <w:b w:val="0"/>
          <w:sz w:val="28"/>
          <w:szCs w:val="28"/>
        </w:rPr>
        <w:t>по мере</w:t>
      </w:r>
      <w:r w:rsidR="00ED4715" w:rsidRPr="00ED4715">
        <w:rPr>
          <w:rFonts w:ascii="Times New Roman" w:hAnsi="Times New Roman" w:cs="Times New Roman"/>
          <w:b w:val="0"/>
          <w:sz w:val="28"/>
          <w:szCs w:val="28"/>
        </w:rPr>
        <w:t xml:space="preserve"> необходимости</w:t>
      </w:r>
      <w:r w:rsidR="00ED4715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D4715" w:rsidRDefault="00ED4715" w:rsidP="003A3F69">
      <w:pPr>
        <w:pStyle w:val="ConsTitle"/>
        <w:tabs>
          <w:tab w:val="left" w:pos="284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Pr="00ED4715">
        <w:rPr>
          <w:rFonts w:ascii="Times New Roman" w:hAnsi="Times New Roman" w:cs="Times New Roman"/>
          <w:b w:val="0"/>
          <w:sz w:val="28"/>
          <w:szCs w:val="28"/>
        </w:rPr>
        <w:t>4.4. Заседание Комиссии считается правомочным, если на нем присутствует более половины ее членов.</w:t>
      </w:r>
    </w:p>
    <w:p w:rsidR="00ED4715" w:rsidRDefault="00ED4715" w:rsidP="003A3F69">
      <w:pPr>
        <w:pStyle w:val="ConsTitle"/>
        <w:tabs>
          <w:tab w:val="left" w:pos="284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Pr="00ED4715">
        <w:rPr>
          <w:rFonts w:ascii="Times New Roman" w:hAnsi="Times New Roman" w:cs="Times New Roman"/>
          <w:b w:val="0"/>
          <w:sz w:val="28"/>
          <w:szCs w:val="28"/>
        </w:rPr>
        <w:t xml:space="preserve">4.5. Заседания Комиссии ведет ее председатель, а в его отсутствие – </w:t>
      </w:r>
      <w:r>
        <w:rPr>
          <w:rFonts w:ascii="Times New Roman" w:hAnsi="Times New Roman" w:cs="Times New Roman"/>
          <w:b w:val="0"/>
          <w:sz w:val="28"/>
          <w:szCs w:val="28"/>
        </w:rPr>
        <w:t>назначенный</w:t>
      </w:r>
      <w:r w:rsidRPr="00ED4715">
        <w:rPr>
          <w:rFonts w:ascii="Times New Roman" w:hAnsi="Times New Roman" w:cs="Times New Roman"/>
          <w:b w:val="0"/>
          <w:sz w:val="28"/>
          <w:szCs w:val="28"/>
        </w:rPr>
        <w:t xml:space="preserve"> председател</w:t>
      </w:r>
      <w:r>
        <w:rPr>
          <w:rFonts w:ascii="Times New Roman" w:hAnsi="Times New Roman" w:cs="Times New Roman"/>
          <w:b w:val="0"/>
          <w:sz w:val="28"/>
          <w:szCs w:val="28"/>
        </w:rPr>
        <w:t>ем член</w:t>
      </w:r>
      <w:r w:rsidRPr="00ED4715">
        <w:rPr>
          <w:rFonts w:ascii="Times New Roman" w:hAnsi="Times New Roman" w:cs="Times New Roman"/>
          <w:b w:val="0"/>
          <w:sz w:val="28"/>
          <w:szCs w:val="28"/>
        </w:rPr>
        <w:t xml:space="preserve"> Комиссии.</w:t>
      </w:r>
    </w:p>
    <w:p w:rsidR="00ED4715" w:rsidRPr="00ED4715" w:rsidRDefault="00ED4715" w:rsidP="00ED4715">
      <w:pPr>
        <w:pStyle w:val="afff4"/>
        <w:spacing w:before="0" w:beforeAutospacing="0" w:after="0" w:afterAutospacing="0"/>
        <w:ind w:left="709"/>
        <w:jc w:val="both"/>
        <w:rPr>
          <w:bCs/>
          <w:sz w:val="28"/>
          <w:szCs w:val="28"/>
        </w:rPr>
      </w:pPr>
      <w:r w:rsidRPr="00ED4715">
        <w:rPr>
          <w:bCs/>
          <w:sz w:val="28"/>
          <w:szCs w:val="28"/>
        </w:rPr>
        <w:t>4.5.1. Председатель комиссии:</w:t>
      </w:r>
    </w:p>
    <w:p w:rsidR="00ED4715" w:rsidRPr="00ED4715" w:rsidRDefault="00ED4715" w:rsidP="003A246C">
      <w:pPr>
        <w:pStyle w:val="afff4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D4715">
        <w:rPr>
          <w:bCs/>
          <w:sz w:val="28"/>
          <w:szCs w:val="28"/>
        </w:rPr>
        <w:t>- руководит работой Комиссии;</w:t>
      </w:r>
    </w:p>
    <w:p w:rsidR="00ED4715" w:rsidRPr="00ED4715" w:rsidRDefault="00ED4715" w:rsidP="003A246C">
      <w:pPr>
        <w:pStyle w:val="afff4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D4715">
        <w:rPr>
          <w:bCs/>
          <w:sz w:val="28"/>
          <w:szCs w:val="28"/>
        </w:rPr>
        <w:t>- утверждает повестку заседания Комиссии;</w:t>
      </w:r>
    </w:p>
    <w:p w:rsidR="00ED4715" w:rsidRDefault="00ED4715" w:rsidP="003A246C">
      <w:pPr>
        <w:pStyle w:val="afff4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D4715">
        <w:rPr>
          <w:bCs/>
          <w:sz w:val="28"/>
          <w:szCs w:val="28"/>
        </w:rPr>
        <w:t>- назначает дату, время и место проведения заседания Комиссии</w:t>
      </w:r>
      <w:r w:rsidR="00205E6A" w:rsidRPr="00205E6A">
        <w:rPr>
          <w:bCs/>
          <w:sz w:val="28"/>
          <w:szCs w:val="28"/>
        </w:rPr>
        <w:t>;</w:t>
      </w:r>
    </w:p>
    <w:p w:rsidR="00BC7927" w:rsidRPr="00BC7927" w:rsidRDefault="00BC7927" w:rsidP="00BC7927">
      <w:pPr>
        <w:pStyle w:val="ConsTitle"/>
        <w:tabs>
          <w:tab w:val="left" w:pos="284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205E6A" w:rsidRPr="00BC7927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Pr="00BC7927">
        <w:rPr>
          <w:rFonts w:ascii="Times New Roman" w:hAnsi="Times New Roman" w:cs="Times New Roman"/>
          <w:b w:val="0"/>
          <w:sz w:val="28"/>
          <w:szCs w:val="28"/>
        </w:rPr>
        <w:t>рассматривает материалы, полученные по результатам мониторинга исполнения норм Федерального закона № 419-ФЗ, проведенного в медицинских организациях, подведомственных комит</w:t>
      </w:r>
      <w:r w:rsidR="009F1944">
        <w:rPr>
          <w:rFonts w:ascii="Times New Roman" w:hAnsi="Times New Roman" w:cs="Times New Roman"/>
          <w:b w:val="0"/>
          <w:sz w:val="28"/>
          <w:szCs w:val="28"/>
        </w:rPr>
        <w:t>ету, и согласовывает</w:t>
      </w:r>
      <w:r w:rsidRPr="00BC7927">
        <w:rPr>
          <w:rFonts w:ascii="Times New Roman" w:hAnsi="Times New Roman" w:cs="Times New Roman"/>
          <w:b w:val="0"/>
          <w:sz w:val="28"/>
          <w:szCs w:val="28"/>
        </w:rPr>
        <w:t xml:space="preserve"> акт</w:t>
      </w:r>
      <w:r w:rsidR="009F1944">
        <w:rPr>
          <w:rFonts w:ascii="Times New Roman" w:hAnsi="Times New Roman" w:cs="Times New Roman"/>
          <w:b w:val="0"/>
          <w:sz w:val="28"/>
          <w:szCs w:val="28"/>
        </w:rPr>
        <w:t>ы</w:t>
      </w:r>
      <w:r w:rsidRPr="00BC7927">
        <w:rPr>
          <w:rFonts w:ascii="Times New Roman" w:hAnsi="Times New Roman" w:cs="Times New Roman"/>
          <w:b w:val="0"/>
          <w:sz w:val="28"/>
          <w:szCs w:val="28"/>
        </w:rPr>
        <w:t xml:space="preserve"> мониторинга исполнения норм Федерального закона № 419-ФЗ.</w:t>
      </w:r>
    </w:p>
    <w:p w:rsidR="00267127" w:rsidRPr="0042232A" w:rsidRDefault="00267127" w:rsidP="00267127">
      <w:pPr>
        <w:pStyle w:val="afff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4.5.2. Секретарь комиссии</w:t>
      </w:r>
      <w:r w:rsidRPr="0042232A">
        <w:rPr>
          <w:bCs/>
          <w:sz w:val="28"/>
          <w:szCs w:val="28"/>
        </w:rPr>
        <w:t>:</w:t>
      </w:r>
    </w:p>
    <w:p w:rsidR="00267127" w:rsidRDefault="003A246C" w:rsidP="00267127">
      <w:pPr>
        <w:pStyle w:val="afff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267127" w:rsidRPr="00267127">
        <w:rPr>
          <w:bCs/>
          <w:sz w:val="28"/>
          <w:szCs w:val="28"/>
        </w:rPr>
        <w:t xml:space="preserve">- </w:t>
      </w:r>
      <w:r w:rsidR="00267127">
        <w:rPr>
          <w:bCs/>
          <w:sz w:val="28"/>
          <w:szCs w:val="28"/>
        </w:rPr>
        <w:t>осуществляет документарно-техническое обеспечение деятельности Комиссии</w:t>
      </w:r>
      <w:r w:rsidR="00267127" w:rsidRPr="00267127">
        <w:rPr>
          <w:bCs/>
          <w:sz w:val="28"/>
          <w:szCs w:val="28"/>
        </w:rPr>
        <w:t>;</w:t>
      </w:r>
    </w:p>
    <w:p w:rsidR="00267127" w:rsidRDefault="003A246C" w:rsidP="00267127">
      <w:pPr>
        <w:pStyle w:val="afff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267127">
        <w:rPr>
          <w:bCs/>
          <w:sz w:val="28"/>
          <w:szCs w:val="28"/>
        </w:rPr>
        <w:t>- ведет протоколы заседаний Комиссии</w:t>
      </w:r>
      <w:r w:rsidR="00267127" w:rsidRPr="0042232A">
        <w:rPr>
          <w:bCs/>
          <w:sz w:val="28"/>
          <w:szCs w:val="28"/>
        </w:rPr>
        <w:t>;</w:t>
      </w:r>
    </w:p>
    <w:p w:rsidR="00267127" w:rsidRPr="00267127" w:rsidRDefault="003A246C" w:rsidP="00267127">
      <w:pPr>
        <w:pStyle w:val="afff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267127">
        <w:rPr>
          <w:bCs/>
          <w:sz w:val="28"/>
          <w:szCs w:val="28"/>
        </w:rPr>
        <w:t>- информирует членов Комиссии о месте и времени заседания Комис</w:t>
      </w:r>
      <w:r>
        <w:rPr>
          <w:bCs/>
          <w:sz w:val="28"/>
          <w:szCs w:val="28"/>
        </w:rPr>
        <w:t>с</w:t>
      </w:r>
      <w:r w:rsidR="00267127">
        <w:rPr>
          <w:bCs/>
          <w:sz w:val="28"/>
          <w:szCs w:val="28"/>
        </w:rPr>
        <w:t>ии.</w:t>
      </w:r>
    </w:p>
    <w:p w:rsidR="00FC60A1" w:rsidRDefault="00FC60A1" w:rsidP="00FC60A1">
      <w:pPr>
        <w:pStyle w:val="afff4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4.5.</w:t>
      </w:r>
      <w:r w:rsidR="00267127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 Члены Комиссии</w:t>
      </w:r>
      <w:r w:rsidRPr="005F5CDD">
        <w:rPr>
          <w:bCs/>
          <w:sz w:val="28"/>
          <w:szCs w:val="28"/>
        </w:rPr>
        <w:t>:</w:t>
      </w:r>
    </w:p>
    <w:p w:rsidR="00FC60A1" w:rsidRDefault="00FC60A1" w:rsidP="00FC60A1">
      <w:pPr>
        <w:pStyle w:val="afff4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участвуют в заседаниях Комиссии</w:t>
      </w:r>
      <w:r w:rsidRPr="005F5CDD">
        <w:rPr>
          <w:bCs/>
          <w:sz w:val="28"/>
          <w:szCs w:val="28"/>
        </w:rPr>
        <w:t>;</w:t>
      </w:r>
    </w:p>
    <w:p w:rsidR="00FC60A1" w:rsidRDefault="00FC60A1" w:rsidP="00FC60A1">
      <w:pPr>
        <w:pStyle w:val="afff4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путем голосования принимают решения на заседаниях Комиссии</w:t>
      </w:r>
      <w:r w:rsidRPr="00FC60A1">
        <w:rPr>
          <w:bCs/>
          <w:sz w:val="28"/>
          <w:szCs w:val="28"/>
        </w:rPr>
        <w:t>;</w:t>
      </w:r>
    </w:p>
    <w:p w:rsidR="00FC60A1" w:rsidRDefault="00205E6A" w:rsidP="00FC60A1">
      <w:pPr>
        <w:pStyle w:val="afff4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5F5CDD">
        <w:rPr>
          <w:bCs/>
          <w:sz w:val="28"/>
          <w:szCs w:val="28"/>
        </w:rPr>
        <w:t>готовят</w:t>
      </w:r>
      <w:r w:rsidR="00FC60A1">
        <w:rPr>
          <w:bCs/>
          <w:sz w:val="28"/>
          <w:szCs w:val="28"/>
        </w:rPr>
        <w:t xml:space="preserve"> материалы для </w:t>
      </w:r>
      <w:r>
        <w:rPr>
          <w:bCs/>
          <w:sz w:val="28"/>
          <w:szCs w:val="28"/>
        </w:rPr>
        <w:t>рассмотрения на заседаниях Комиссии</w:t>
      </w:r>
      <w:r w:rsidRPr="00205E6A">
        <w:rPr>
          <w:bCs/>
          <w:sz w:val="28"/>
          <w:szCs w:val="28"/>
        </w:rPr>
        <w:t>;</w:t>
      </w:r>
    </w:p>
    <w:p w:rsidR="009F1944" w:rsidRPr="009F1944" w:rsidRDefault="009F1944" w:rsidP="009F1944">
      <w:pPr>
        <w:pStyle w:val="ConsTitle"/>
        <w:tabs>
          <w:tab w:val="left" w:pos="284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F1944">
        <w:rPr>
          <w:rFonts w:ascii="Times New Roman" w:hAnsi="Times New Roman" w:cs="Times New Roman"/>
          <w:b w:val="0"/>
          <w:sz w:val="28"/>
          <w:szCs w:val="28"/>
        </w:rPr>
        <w:tab/>
      </w:r>
      <w:r w:rsidRPr="009F1944">
        <w:rPr>
          <w:rFonts w:ascii="Times New Roman" w:hAnsi="Times New Roman" w:cs="Times New Roman"/>
          <w:b w:val="0"/>
          <w:sz w:val="28"/>
          <w:szCs w:val="28"/>
        </w:rPr>
        <w:tab/>
      </w:r>
      <w:r w:rsidR="00205E6A" w:rsidRPr="009F1944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Pr="009F1944">
        <w:rPr>
          <w:rFonts w:ascii="Times New Roman" w:hAnsi="Times New Roman" w:cs="Times New Roman"/>
          <w:b w:val="0"/>
          <w:sz w:val="28"/>
          <w:szCs w:val="28"/>
        </w:rPr>
        <w:t>рассматр</w:t>
      </w:r>
      <w:r>
        <w:rPr>
          <w:rFonts w:ascii="Times New Roman" w:hAnsi="Times New Roman" w:cs="Times New Roman"/>
          <w:b w:val="0"/>
          <w:sz w:val="28"/>
          <w:szCs w:val="28"/>
        </w:rPr>
        <w:t>ивают</w:t>
      </w:r>
      <w:r w:rsidRPr="009F1944">
        <w:rPr>
          <w:rFonts w:ascii="Times New Roman" w:hAnsi="Times New Roman" w:cs="Times New Roman"/>
          <w:b w:val="0"/>
          <w:sz w:val="28"/>
          <w:szCs w:val="28"/>
        </w:rPr>
        <w:t xml:space="preserve"> мат</w:t>
      </w:r>
      <w:r>
        <w:rPr>
          <w:rFonts w:ascii="Times New Roman" w:hAnsi="Times New Roman" w:cs="Times New Roman"/>
          <w:b w:val="0"/>
          <w:sz w:val="28"/>
          <w:szCs w:val="28"/>
        </w:rPr>
        <w:t>ериалы</w:t>
      </w:r>
      <w:r w:rsidRPr="009F1944">
        <w:rPr>
          <w:rFonts w:ascii="Times New Roman" w:hAnsi="Times New Roman" w:cs="Times New Roman"/>
          <w:b w:val="0"/>
          <w:sz w:val="28"/>
          <w:szCs w:val="28"/>
        </w:rPr>
        <w:t>, полученны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  <w:r w:rsidRPr="009F1944">
        <w:rPr>
          <w:rFonts w:ascii="Times New Roman" w:hAnsi="Times New Roman" w:cs="Times New Roman"/>
          <w:b w:val="0"/>
          <w:sz w:val="28"/>
          <w:szCs w:val="28"/>
        </w:rPr>
        <w:t xml:space="preserve"> по результатам мониторинга исполнения норм Федерального закона № 419-ФЗ, проведенного в медицинских организациях, подведомственных комитету, и согласов</w:t>
      </w:r>
      <w:r>
        <w:rPr>
          <w:rFonts w:ascii="Times New Roman" w:hAnsi="Times New Roman" w:cs="Times New Roman"/>
          <w:b w:val="0"/>
          <w:sz w:val="28"/>
          <w:szCs w:val="28"/>
        </w:rPr>
        <w:t>ывают</w:t>
      </w:r>
      <w:r w:rsidRPr="009F1944">
        <w:rPr>
          <w:rFonts w:ascii="Times New Roman" w:hAnsi="Times New Roman" w:cs="Times New Roman"/>
          <w:b w:val="0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b w:val="0"/>
          <w:sz w:val="28"/>
          <w:szCs w:val="28"/>
        </w:rPr>
        <w:t>ы</w:t>
      </w:r>
      <w:r w:rsidRPr="009F1944">
        <w:rPr>
          <w:rFonts w:ascii="Times New Roman" w:hAnsi="Times New Roman" w:cs="Times New Roman"/>
          <w:b w:val="0"/>
          <w:sz w:val="28"/>
          <w:szCs w:val="28"/>
        </w:rPr>
        <w:t xml:space="preserve"> мониторинга исполнения норм Федерального закона № 419-ФЗ.</w:t>
      </w:r>
    </w:p>
    <w:p w:rsidR="001151EA" w:rsidRDefault="001151EA" w:rsidP="00C22B3D">
      <w:pPr>
        <w:pStyle w:val="afff4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1151EA" w:rsidRDefault="001151EA" w:rsidP="00FC60A1">
      <w:pPr>
        <w:pStyle w:val="afff4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1151EA" w:rsidRDefault="001151EA" w:rsidP="00FC60A1">
      <w:pPr>
        <w:pStyle w:val="afff4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tbl>
      <w:tblPr>
        <w:tblStyle w:val="af9"/>
        <w:tblW w:w="0" w:type="auto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2"/>
      </w:tblGrid>
      <w:tr w:rsidR="006B683D" w:rsidTr="006B683D">
        <w:tc>
          <w:tcPr>
            <w:tcW w:w="3082" w:type="dxa"/>
          </w:tcPr>
          <w:p w:rsidR="006B683D" w:rsidRDefault="006B683D" w:rsidP="006B683D">
            <w:pPr>
              <w:pStyle w:val="ConsTitle"/>
              <w:tabs>
                <w:tab w:val="left" w:pos="284"/>
              </w:tabs>
              <w:spacing w:after="0" w:line="240" w:lineRule="exact"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ПРИЛОЖЕНИЕ </w:t>
            </w:r>
            <w:r w:rsidR="001D677C">
              <w:rPr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</w:p>
          <w:p w:rsidR="006B683D" w:rsidRDefault="006B683D" w:rsidP="006B683D">
            <w:pPr>
              <w:pStyle w:val="ConsTitle"/>
              <w:tabs>
                <w:tab w:val="left" w:pos="284"/>
              </w:tabs>
              <w:spacing w:after="0" w:line="240" w:lineRule="exact"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6B683D" w:rsidRDefault="006B683D" w:rsidP="006B683D">
            <w:pPr>
              <w:pStyle w:val="ConsTitle"/>
              <w:tabs>
                <w:tab w:val="left" w:pos="284"/>
              </w:tabs>
              <w:spacing w:after="0" w:line="240" w:lineRule="exact"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 приказу комитета</w:t>
            </w:r>
          </w:p>
          <w:p w:rsidR="006B683D" w:rsidRDefault="006B683D" w:rsidP="006B683D">
            <w:pPr>
              <w:pStyle w:val="ConsTitle"/>
              <w:tabs>
                <w:tab w:val="left" w:pos="284"/>
              </w:tabs>
              <w:spacing w:after="0" w:line="240" w:lineRule="exact"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здравоохранения</w:t>
            </w:r>
          </w:p>
          <w:p w:rsidR="006B683D" w:rsidRDefault="006B683D" w:rsidP="006B683D">
            <w:pPr>
              <w:pStyle w:val="ConsTitle"/>
              <w:tabs>
                <w:tab w:val="left" w:pos="284"/>
              </w:tabs>
              <w:spacing w:after="0" w:line="240" w:lineRule="exact"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Волгоградской области</w:t>
            </w:r>
          </w:p>
          <w:p w:rsidR="006B683D" w:rsidRDefault="006B683D" w:rsidP="006B683D">
            <w:pPr>
              <w:pStyle w:val="ConsTitle"/>
              <w:tabs>
                <w:tab w:val="left" w:pos="284"/>
              </w:tabs>
              <w:spacing w:after="0" w:line="240" w:lineRule="exact"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6B683D" w:rsidRDefault="006B683D" w:rsidP="006B683D">
            <w:pPr>
              <w:pStyle w:val="ConsTitle"/>
              <w:tabs>
                <w:tab w:val="left" w:pos="284"/>
              </w:tabs>
              <w:spacing w:after="0" w:line="240" w:lineRule="exact"/>
              <w:ind w:right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от                     №</w:t>
            </w:r>
          </w:p>
        </w:tc>
      </w:tr>
    </w:tbl>
    <w:p w:rsidR="006B683D" w:rsidRDefault="006B683D" w:rsidP="006B683D">
      <w:pPr>
        <w:pStyle w:val="ConsTitle"/>
        <w:tabs>
          <w:tab w:val="left" w:pos="284"/>
        </w:tabs>
        <w:ind w:right="0"/>
        <w:jc w:val="center"/>
        <w:rPr>
          <w:rFonts w:ascii="Times New Roman" w:hAnsi="Times New Roman"/>
          <w:sz w:val="28"/>
          <w:szCs w:val="28"/>
        </w:rPr>
      </w:pPr>
    </w:p>
    <w:p w:rsidR="001151EA" w:rsidRDefault="001151EA" w:rsidP="001151EA">
      <w:pPr>
        <w:pStyle w:val="ConsTitle"/>
        <w:tabs>
          <w:tab w:val="left" w:pos="284"/>
        </w:tabs>
        <w:spacing w:line="240" w:lineRule="exact"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1151EA" w:rsidRDefault="001151EA" w:rsidP="001151EA">
      <w:pPr>
        <w:pStyle w:val="ConsTitle"/>
        <w:tabs>
          <w:tab w:val="left" w:pos="284"/>
        </w:tabs>
        <w:spacing w:line="240" w:lineRule="exact"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6B683D" w:rsidRDefault="006B683D" w:rsidP="001151EA">
      <w:pPr>
        <w:pStyle w:val="ConsTitle"/>
        <w:tabs>
          <w:tab w:val="left" w:pos="284"/>
        </w:tabs>
        <w:spacing w:line="240" w:lineRule="exact"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6B683D">
        <w:rPr>
          <w:rFonts w:ascii="Times New Roman" w:hAnsi="Times New Roman"/>
          <w:b w:val="0"/>
          <w:sz w:val="28"/>
          <w:szCs w:val="28"/>
        </w:rPr>
        <w:t xml:space="preserve">Состав комиссии по </w:t>
      </w:r>
      <w:proofErr w:type="gramStart"/>
      <w:r w:rsidRPr="006B683D">
        <w:rPr>
          <w:rFonts w:ascii="Times New Roman" w:hAnsi="Times New Roman"/>
          <w:b w:val="0"/>
          <w:sz w:val="28"/>
          <w:szCs w:val="28"/>
        </w:rPr>
        <w:t>контролю за</w:t>
      </w:r>
      <w:proofErr w:type="gramEnd"/>
      <w:r w:rsidRPr="006B683D">
        <w:rPr>
          <w:rFonts w:ascii="Times New Roman" w:hAnsi="Times New Roman"/>
          <w:b w:val="0"/>
          <w:sz w:val="28"/>
          <w:szCs w:val="28"/>
        </w:rPr>
        <w:t xml:space="preserve"> ходом мониторинга исполнения норм Федерального закона </w:t>
      </w:r>
      <w:r w:rsidRPr="004916F4">
        <w:rPr>
          <w:rFonts w:ascii="Times New Roman" w:hAnsi="Times New Roman"/>
          <w:b w:val="0"/>
          <w:sz w:val="28"/>
          <w:szCs w:val="28"/>
        </w:rPr>
        <w:t xml:space="preserve">от 01 декабря 2014 г. № 419-ФЗ </w:t>
      </w:r>
    </w:p>
    <w:p w:rsidR="001151EA" w:rsidRDefault="001151EA" w:rsidP="001151EA">
      <w:pPr>
        <w:pStyle w:val="ConsTitle"/>
        <w:tabs>
          <w:tab w:val="left" w:pos="284"/>
        </w:tabs>
        <w:spacing w:line="240" w:lineRule="exact"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1151EA" w:rsidRDefault="001151EA" w:rsidP="001151EA">
      <w:pPr>
        <w:pStyle w:val="ConsTitle"/>
        <w:tabs>
          <w:tab w:val="left" w:pos="284"/>
        </w:tabs>
        <w:spacing w:line="240" w:lineRule="exact"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1151EA" w:rsidRDefault="001151EA" w:rsidP="001151EA">
      <w:pPr>
        <w:pStyle w:val="ConsTitle"/>
        <w:tabs>
          <w:tab w:val="left" w:pos="284"/>
        </w:tabs>
        <w:spacing w:line="240" w:lineRule="exact"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  <w:gridCol w:w="567"/>
        <w:gridCol w:w="4783"/>
      </w:tblGrid>
      <w:tr w:rsidR="006B683D" w:rsidRPr="00A23F8F" w:rsidTr="005F5CDD">
        <w:tc>
          <w:tcPr>
            <w:tcW w:w="3936" w:type="dxa"/>
          </w:tcPr>
          <w:p w:rsidR="006B683D" w:rsidRDefault="0042232A" w:rsidP="006F315D">
            <w:pPr>
              <w:pStyle w:val="ConsTitle"/>
              <w:tabs>
                <w:tab w:val="left" w:pos="284"/>
              </w:tabs>
              <w:spacing w:after="0" w:line="280" w:lineRule="exact"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Кураков Дмитрий Александрович</w:t>
            </w:r>
          </w:p>
        </w:tc>
        <w:tc>
          <w:tcPr>
            <w:tcW w:w="567" w:type="dxa"/>
          </w:tcPr>
          <w:p w:rsidR="006B683D" w:rsidRDefault="006B683D" w:rsidP="006F315D">
            <w:pPr>
              <w:pStyle w:val="ConsTitle"/>
              <w:tabs>
                <w:tab w:val="left" w:pos="284"/>
              </w:tabs>
              <w:spacing w:after="0"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6B683D" w:rsidRDefault="006B683D" w:rsidP="006F315D">
            <w:pPr>
              <w:pStyle w:val="ConsTitle"/>
              <w:tabs>
                <w:tab w:val="left" w:pos="284"/>
              </w:tabs>
              <w:spacing w:after="0"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4783" w:type="dxa"/>
          </w:tcPr>
          <w:p w:rsidR="006B683D" w:rsidRDefault="0042232A" w:rsidP="006F315D">
            <w:pPr>
              <w:pStyle w:val="ConsTitle"/>
              <w:tabs>
                <w:tab w:val="left" w:pos="284"/>
              </w:tabs>
              <w:spacing w:after="0" w:line="280" w:lineRule="exact"/>
              <w:ind w:right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начальник отдела демографической политики комитета здравоохранения Волгоградской области</w:t>
            </w:r>
            <w:r w:rsidR="006B683D">
              <w:rPr>
                <w:rFonts w:ascii="Times New Roman" w:hAnsi="Times New Roman" w:cs="Times New Roman"/>
                <w:b w:val="0"/>
                <w:sz w:val="28"/>
                <w:szCs w:val="28"/>
              </w:rPr>
              <w:t>, председатель Комиссии</w:t>
            </w:r>
          </w:p>
          <w:p w:rsidR="005F5CDD" w:rsidRDefault="005F5CDD" w:rsidP="006F315D">
            <w:pPr>
              <w:pStyle w:val="ConsTitle"/>
              <w:tabs>
                <w:tab w:val="left" w:pos="284"/>
              </w:tabs>
              <w:spacing w:after="0" w:line="280" w:lineRule="exact"/>
              <w:ind w:right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6B683D" w:rsidRPr="00A23F8F" w:rsidTr="005F5CDD">
        <w:tc>
          <w:tcPr>
            <w:tcW w:w="3936" w:type="dxa"/>
          </w:tcPr>
          <w:p w:rsidR="006B683D" w:rsidRDefault="005F5CDD" w:rsidP="006F315D">
            <w:pPr>
              <w:pStyle w:val="ConsTitle"/>
              <w:tabs>
                <w:tab w:val="left" w:pos="284"/>
              </w:tabs>
              <w:spacing w:after="0" w:line="280" w:lineRule="exact"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Колесникова Светлана Васильевна</w:t>
            </w:r>
          </w:p>
        </w:tc>
        <w:tc>
          <w:tcPr>
            <w:tcW w:w="567" w:type="dxa"/>
          </w:tcPr>
          <w:p w:rsidR="006B683D" w:rsidRDefault="005F5CDD" w:rsidP="006F315D">
            <w:pPr>
              <w:pStyle w:val="ConsTitle"/>
              <w:tabs>
                <w:tab w:val="left" w:pos="284"/>
              </w:tabs>
              <w:spacing w:after="0"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4783" w:type="dxa"/>
          </w:tcPr>
          <w:p w:rsidR="006B683D" w:rsidRDefault="005F5CDD" w:rsidP="006F315D">
            <w:pPr>
              <w:pStyle w:val="ConsTitle"/>
              <w:tabs>
                <w:tab w:val="left" w:pos="284"/>
              </w:tabs>
              <w:spacing w:after="0" w:line="280" w:lineRule="exact"/>
              <w:ind w:right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заведующий сектором по контролю за техническим состоянием государственных </w:t>
            </w:r>
            <w:proofErr w:type="gram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 здравоохранения комитета здравоохранения Волгоградской области</w:t>
            </w:r>
            <w:proofErr w:type="gramEnd"/>
          </w:p>
          <w:p w:rsidR="005F5CDD" w:rsidRDefault="005F5CDD" w:rsidP="006F315D">
            <w:pPr>
              <w:pStyle w:val="ConsTitle"/>
              <w:tabs>
                <w:tab w:val="left" w:pos="284"/>
              </w:tabs>
              <w:spacing w:after="0" w:line="280" w:lineRule="exact"/>
              <w:ind w:right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6B683D" w:rsidRPr="00A23F8F" w:rsidTr="005F5CDD">
        <w:tc>
          <w:tcPr>
            <w:tcW w:w="3936" w:type="dxa"/>
          </w:tcPr>
          <w:p w:rsidR="006B683D" w:rsidRDefault="005F5CDD" w:rsidP="006F315D">
            <w:pPr>
              <w:pStyle w:val="ConsTitle"/>
              <w:tabs>
                <w:tab w:val="left" w:pos="284"/>
              </w:tabs>
              <w:spacing w:after="0" w:line="280" w:lineRule="exact"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Мухина Юлия Владимировна</w:t>
            </w:r>
          </w:p>
        </w:tc>
        <w:tc>
          <w:tcPr>
            <w:tcW w:w="567" w:type="dxa"/>
          </w:tcPr>
          <w:p w:rsidR="006B683D" w:rsidRDefault="005F5CDD" w:rsidP="006F315D">
            <w:pPr>
              <w:pStyle w:val="ConsTitle"/>
              <w:tabs>
                <w:tab w:val="left" w:pos="284"/>
              </w:tabs>
              <w:spacing w:after="0"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4783" w:type="dxa"/>
          </w:tcPr>
          <w:p w:rsidR="005F5CDD" w:rsidRDefault="005F5CDD" w:rsidP="006F315D">
            <w:pPr>
              <w:pStyle w:val="ConsTitle"/>
              <w:tabs>
                <w:tab w:val="left" w:pos="284"/>
              </w:tabs>
              <w:spacing w:after="0" w:line="280" w:lineRule="exact"/>
              <w:ind w:right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главный специалист отдела демографической политики комитета здравоохранения Волгоградской области</w:t>
            </w:r>
            <w:r w:rsidR="00C678CA">
              <w:rPr>
                <w:rFonts w:ascii="Times New Roman" w:hAnsi="Times New Roman" w:cs="Times New Roman"/>
                <w:b w:val="0"/>
                <w:sz w:val="28"/>
                <w:szCs w:val="28"/>
              </w:rPr>
              <w:t>, секретарь комиссии</w:t>
            </w:r>
          </w:p>
          <w:p w:rsidR="006B683D" w:rsidRDefault="006B683D" w:rsidP="006F315D">
            <w:pPr>
              <w:pStyle w:val="ConsTitle"/>
              <w:tabs>
                <w:tab w:val="left" w:pos="284"/>
              </w:tabs>
              <w:spacing w:after="0" w:line="280" w:lineRule="exact"/>
              <w:ind w:right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6B683D" w:rsidRPr="00A23F8F" w:rsidTr="005F5CDD">
        <w:tc>
          <w:tcPr>
            <w:tcW w:w="3936" w:type="dxa"/>
          </w:tcPr>
          <w:p w:rsidR="005C02A9" w:rsidRDefault="005F5CDD" w:rsidP="006F315D">
            <w:pPr>
              <w:pStyle w:val="ConsTitle"/>
              <w:tabs>
                <w:tab w:val="left" w:pos="284"/>
              </w:tabs>
              <w:spacing w:after="0" w:line="280" w:lineRule="exact"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Вольт Наталья Федоровна</w:t>
            </w:r>
            <w:r w:rsidR="00A2165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6B683D" w:rsidRDefault="00A2165A" w:rsidP="006F315D">
            <w:pPr>
              <w:pStyle w:val="ConsTitle"/>
              <w:tabs>
                <w:tab w:val="left" w:pos="284"/>
              </w:tabs>
              <w:spacing w:after="0" w:line="280" w:lineRule="exact"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(по согласованию)</w:t>
            </w:r>
          </w:p>
        </w:tc>
        <w:tc>
          <w:tcPr>
            <w:tcW w:w="567" w:type="dxa"/>
          </w:tcPr>
          <w:p w:rsidR="006B683D" w:rsidRDefault="005F5CDD" w:rsidP="006F315D">
            <w:pPr>
              <w:pStyle w:val="ConsTitle"/>
              <w:tabs>
                <w:tab w:val="left" w:pos="284"/>
              </w:tabs>
              <w:spacing w:after="0"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4783" w:type="dxa"/>
          </w:tcPr>
          <w:p w:rsidR="006B683D" w:rsidRDefault="005F5CDD" w:rsidP="006F315D">
            <w:pPr>
              <w:pStyle w:val="ConsTitle"/>
              <w:tabs>
                <w:tab w:val="left" w:pos="284"/>
              </w:tabs>
              <w:spacing w:after="0" w:line="280" w:lineRule="exact"/>
              <w:ind w:right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начальник отдела по строительству и капитальному ремонту ГКУ </w:t>
            </w:r>
            <w:r w:rsidRPr="005F5CDD">
              <w:rPr>
                <w:rFonts w:ascii="Times New Roman" w:hAnsi="Times New Roman" w:cs="Times New Roman"/>
                <w:b w:val="0"/>
                <w:sz w:val="28"/>
                <w:szCs w:val="28"/>
              </w:rPr>
              <w:t>"Дирекция по обеспечению деятельности государственных учреждений здравоохранения Волгоградской области"</w:t>
            </w:r>
          </w:p>
          <w:p w:rsidR="00A2165A" w:rsidRDefault="00A2165A" w:rsidP="006F315D">
            <w:pPr>
              <w:pStyle w:val="ConsTitle"/>
              <w:tabs>
                <w:tab w:val="left" w:pos="284"/>
              </w:tabs>
              <w:spacing w:after="0" w:line="280" w:lineRule="exact"/>
              <w:ind w:right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A2165A" w:rsidRPr="00A23F8F" w:rsidTr="005F5CDD">
        <w:tc>
          <w:tcPr>
            <w:tcW w:w="3936" w:type="dxa"/>
          </w:tcPr>
          <w:p w:rsidR="005C02A9" w:rsidRDefault="00A2165A" w:rsidP="005C02A9">
            <w:pPr>
              <w:pStyle w:val="ConsTitle"/>
              <w:tabs>
                <w:tab w:val="left" w:pos="284"/>
              </w:tabs>
              <w:spacing w:after="0" w:line="280" w:lineRule="exact"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Рокотянская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Ирина Анатольевна </w:t>
            </w:r>
          </w:p>
          <w:p w:rsidR="00A2165A" w:rsidRDefault="005C02A9" w:rsidP="005C02A9">
            <w:pPr>
              <w:pStyle w:val="ConsTitle"/>
              <w:tabs>
                <w:tab w:val="left" w:pos="284"/>
              </w:tabs>
              <w:spacing w:after="0" w:line="280" w:lineRule="exact"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(</w:t>
            </w:r>
            <w:r w:rsidR="00A2165A">
              <w:rPr>
                <w:rFonts w:ascii="Times New Roman" w:hAnsi="Times New Roman" w:cs="Times New Roman"/>
                <w:b w:val="0"/>
                <w:sz w:val="28"/>
                <w:szCs w:val="28"/>
              </w:rPr>
              <w:t>по согласованию)</w:t>
            </w:r>
          </w:p>
        </w:tc>
        <w:tc>
          <w:tcPr>
            <w:tcW w:w="567" w:type="dxa"/>
          </w:tcPr>
          <w:p w:rsidR="00A2165A" w:rsidRDefault="00A2165A" w:rsidP="006F315D">
            <w:pPr>
              <w:pStyle w:val="ConsTitle"/>
              <w:tabs>
                <w:tab w:val="left" w:pos="284"/>
              </w:tabs>
              <w:spacing w:after="0"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4783" w:type="dxa"/>
          </w:tcPr>
          <w:p w:rsidR="00A2165A" w:rsidRDefault="00A2165A" w:rsidP="006F315D">
            <w:pPr>
              <w:pStyle w:val="ConsTitle"/>
              <w:tabs>
                <w:tab w:val="left" w:pos="284"/>
              </w:tabs>
              <w:spacing w:after="0" w:line="280" w:lineRule="exact"/>
              <w:ind w:right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председатель Волгоградского областного отделения общероссийского </w:t>
            </w:r>
            <w:r w:rsidR="006F315D">
              <w:rPr>
                <w:rFonts w:ascii="Times New Roman" w:hAnsi="Times New Roman" w:cs="Times New Roman"/>
                <w:b w:val="0"/>
                <w:sz w:val="28"/>
                <w:szCs w:val="28"/>
              </w:rPr>
              <w:t>благотворительного фонда "Российский фонд милосердия и здоровья"</w:t>
            </w:r>
          </w:p>
        </w:tc>
      </w:tr>
    </w:tbl>
    <w:p w:rsidR="006B683D" w:rsidRDefault="006B683D" w:rsidP="006B683D">
      <w:pPr>
        <w:pStyle w:val="ConsTitle"/>
        <w:tabs>
          <w:tab w:val="left" w:pos="284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FB752A" w:rsidRDefault="00FB752A" w:rsidP="006B683D">
      <w:pPr>
        <w:pStyle w:val="ConsTitle"/>
        <w:tabs>
          <w:tab w:val="left" w:pos="284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42232A" w:rsidRDefault="0042232A" w:rsidP="006B683D">
      <w:pPr>
        <w:pStyle w:val="ConsTitle"/>
        <w:tabs>
          <w:tab w:val="left" w:pos="284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42232A" w:rsidRDefault="0042232A" w:rsidP="006B683D">
      <w:pPr>
        <w:pStyle w:val="ConsTitle"/>
        <w:tabs>
          <w:tab w:val="left" w:pos="284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42232A" w:rsidRDefault="0042232A" w:rsidP="006B683D">
      <w:pPr>
        <w:pStyle w:val="ConsTitle"/>
        <w:tabs>
          <w:tab w:val="left" w:pos="284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17752A" w:rsidRDefault="0017752A" w:rsidP="006B683D">
      <w:pPr>
        <w:pStyle w:val="ConsTitle"/>
        <w:tabs>
          <w:tab w:val="left" w:pos="284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A25ED5" w:rsidRDefault="00A25ED5" w:rsidP="006B683D">
      <w:pPr>
        <w:pStyle w:val="ConsTitle"/>
        <w:tabs>
          <w:tab w:val="left" w:pos="284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sectPr w:rsidR="00A25ED5" w:rsidSect="00480C5C">
      <w:headerReference w:type="first" r:id="rId9"/>
      <w:pgSz w:w="11906" w:h="16838" w:code="9"/>
      <w:pgMar w:top="993" w:right="1276" w:bottom="568" w:left="1560" w:header="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04F5" w:rsidRDefault="004D04F5" w:rsidP="006B65C9">
      <w:r>
        <w:separator/>
      </w:r>
    </w:p>
  </w:endnote>
  <w:endnote w:type="continuationSeparator" w:id="0">
    <w:p w:rsidR="004D04F5" w:rsidRDefault="004D04F5" w:rsidP="006B65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04F5" w:rsidRDefault="004D04F5" w:rsidP="006B65C9">
      <w:r>
        <w:separator/>
      </w:r>
    </w:p>
  </w:footnote>
  <w:footnote w:type="continuationSeparator" w:id="0">
    <w:p w:rsidR="004D04F5" w:rsidRDefault="004D04F5" w:rsidP="006B65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65A" w:rsidRPr="00AF0F3A" w:rsidRDefault="00A2165A" w:rsidP="00EE0D4F">
    <w:pPr>
      <w:spacing w:before="120" w:line="360" w:lineRule="auto"/>
      <w:jc w:val="center"/>
      <w:rPr>
        <w:rFonts w:ascii="Times New Roman" w:hAnsi="Times New Roman"/>
        <w:noProof/>
      </w:rPr>
    </w:pPr>
    <w:r>
      <w:rPr>
        <w:noProof/>
        <w:lang w:val="ru-RU" w:eastAsia="ru-RU" w:bidi="ar-SA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center</wp:align>
          </wp:positionH>
          <wp:positionV relativeFrom="page">
            <wp:posOffset>720090</wp:posOffset>
          </wp:positionV>
          <wp:extent cx="459105" cy="612140"/>
          <wp:effectExtent l="19050" t="0" r="0" b="0"/>
          <wp:wrapNone/>
          <wp:docPr id="294" name="Рисунок 1" descr="gerb9_4343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gerb9_43434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9105" cy="612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2165A" w:rsidRPr="00AF0F3A" w:rsidRDefault="00A2165A" w:rsidP="00EE0D4F">
    <w:pPr>
      <w:jc w:val="center"/>
      <w:rPr>
        <w:rFonts w:ascii="Times New Roman" w:hAnsi="Times New Roman"/>
      </w:rPr>
    </w:pPr>
  </w:p>
  <w:p w:rsidR="00A2165A" w:rsidRPr="00AF0F3A" w:rsidRDefault="00A2165A" w:rsidP="00EE0D4F">
    <w:pPr>
      <w:jc w:val="center"/>
      <w:rPr>
        <w:rFonts w:ascii="Times New Roman" w:hAnsi="Times New Roman"/>
      </w:rPr>
    </w:pPr>
  </w:p>
  <w:p w:rsidR="00A2165A" w:rsidRPr="00AF0F3A" w:rsidRDefault="00A2165A" w:rsidP="00EE0D4F">
    <w:pPr>
      <w:jc w:val="center"/>
      <w:rPr>
        <w:rFonts w:ascii="Times New Roman" w:hAnsi="Times New Roman"/>
      </w:rPr>
    </w:pPr>
  </w:p>
  <w:p w:rsidR="00A2165A" w:rsidRPr="00AF0F3A" w:rsidRDefault="00A2165A" w:rsidP="00EE0D4F">
    <w:pPr>
      <w:jc w:val="center"/>
      <w:rPr>
        <w:rFonts w:ascii="Times New Roman" w:hAnsi="Times New Roman"/>
      </w:rPr>
    </w:pPr>
  </w:p>
  <w:p w:rsidR="00A2165A" w:rsidRPr="00AF0F3A" w:rsidRDefault="00A2165A" w:rsidP="00EE0D4F">
    <w:pPr>
      <w:jc w:val="center"/>
      <w:rPr>
        <w:rFonts w:ascii="Times New Roman" w:hAnsi="Times New Roman"/>
      </w:rPr>
    </w:pPr>
  </w:p>
  <w:p w:rsidR="00A2165A" w:rsidRPr="00AF0F3A" w:rsidRDefault="00A2165A" w:rsidP="00EE0D4F">
    <w:pPr>
      <w:jc w:val="center"/>
      <w:rPr>
        <w:rFonts w:ascii="Times New Roman" w:hAnsi="Times New Roman"/>
      </w:rPr>
    </w:pPr>
  </w:p>
  <w:p w:rsidR="00A2165A" w:rsidRPr="00B701E8" w:rsidRDefault="00A2165A" w:rsidP="00EE0D4F">
    <w:pPr>
      <w:jc w:val="center"/>
      <w:rPr>
        <w:rFonts w:ascii="Times New Roman" w:hAnsi="Times New Roman"/>
        <w:sz w:val="28"/>
        <w:szCs w:val="28"/>
        <w:lang w:val="ru-RU"/>
      </w:rPr>
    </w:pPr>
    <w:r>
      <w:rPr>
        <w:rFonts w:ascii="Times New Roman" w:hAnsi="Times New Roman"/>
        <w:sz w:val="28"/>
        <w:szCs w:val="28"/>
        <w:lang w:val="ru-RU"/>
      </w:rPr>
      <w:t>КОМИТЕТ ЗДРАВООХРАНЕНИЯ</w:t>
    </w:r>
  </w:p>
  <w:p w:rsidR="00A2165A" w:rsidRDefault="00A2165A" w:rsidP="00EE0D4F">
    <w:pPr>
      <w:spacing w:line="360" w:lineRule="auto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ВОЛГОГРАДСКОЙ ОБЛАСТИ</w:t>
    </w:r>
  </w:p>
  <w:p w:rsidR="00A2165A" w:rsidRDefault="00A2165A" w:rsidP="00EE0D4F">
    <w:pPr>
      <w:spacing w:line="360" w:lineRule="auto"/>
      <w:jc w:val="center"/>
    </w:pPr>
    <w:r>
      <w:rPr>
        <w:rFonts w:ascii="Times New Roman" w:hAnsi="Times New Roman"/>
        <w:b/>
        <w:spacing w:val="20"/>
        <w:sz w:val="28"/>
        <w:szCs w:val="28"/>
      </w:rPr>
      <w:t>ПРИКАЗ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Раздел ."/>
      <w:lvlJc w:val="left"/>
      <w:pPr>
        <w:tabs>
          <w:tab w:val="num" w:pos="0"/>
        </w:tabs>
        <w:ind w:left="0" w:firstLine="0"/>
      </w:pPr>
      <w:rPr>
        <w:rFonts w:ascii="PT Sans" w:hAnsi="PT Sans"/>
        <w:b/>
        <w:bCs/>
        <w:i w:val="0"/>
        <w:iCs w:val="0"/>
        <w:sz w:val="24"/>
        <w:szCs w:val="29"/>
      </w:rPr>
    </w:lvl>
    <w:lvl w:ilvl="2">
      <w:start w:val="1"/>
      <w:numFmt w:val="decimal"/>
      <w:suff w:val="nothing"/>
      <w:lvlText w:val="Глава %3."/>
      <w:lvlJc w:val="left"/>
      <w:pPr>
        <w:tabs>
          <w:tab w:val="num" w:pos="0"/>
        </w:tabs>
        <w:ind w:left="0" w:firstLine="0"/>
      </w:pPr>
      <w:rPr>
        <w:rFonts w:ascii="PT Sans" w:hAnsi="PT Sans"/>
        <w:b/>
        <w:bCs/>
        <w:i w:val="0"/>
        <w:iCs w:val="0"/>
        <w:sz w:val="24"/>
        <w:szCs w:val="29"/>
      </w:rPr>
    </w:lvl>
    <w:lvl w:ilvl="3">
      <w:start w:val="1"/>
      <w:numFmt w:val="decimal"/>
      <w:suff w:val="nothing"/>
      <w:lvlText w:val="§ %4.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3.4.%6. "/>
      <w:lvlJc w:val="left"/>
      <w:pPr>
        <w:tabs>
          <w:tab w:val="num" w:pos="0"/>
        </w:tabs>
        <w:ind w:left="0" w:firstLine="0"/>
      </w:pPr>
      <w:rPr>
        <w:rFonts w:ascii="PT Sans" w:hAnsi="PT Sans"/>
        <w:b/>
        <w:bCs/>
        <w:i w:val="0"/>
        <w:iCs w:val="0"/>
        <w:sz w:val="24"/>
        <w:szCs w:val="29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C5D07576"/>
    <w:lvl w:ilvl="0">
      <w:start w:val="1"/>
      <w:numFmt w:val="upperRoman"/>
      <w:suff w:val="nothing"/>
      <w:lvlText w:val="Раздел 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8"/>
      </w:rPr>
    </w:lvl>
    <w:lvl w:ilvl="1">
      <w:start w:val="1"/>
      <w:numFmt w:val="decimal"/>
      <w:suff w:val="nothing"/>
      <w:lvlText w:val="Глава 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§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)"/>
      <w:lvlJc w:val="left"/>
      <w:pPr>
        <w:tabs>
          <w:tab w:val="num" w:pos="0"/>
        </w:tabs>
        <w:ind w:left="0" w:firstLine="0"/>
      </w:pPr>
    </w:lvl>
    <w:lvl w:ilvl="5">
      <w:start w:val="6"/>
      <w:numFmt w:val="decimal"/>
      <w:suff w:val="nothing"/>
      <w:lvlText w:val="§%6"/>
      <w:lvlJc w:val="left"/>
      <w:pPr>
        <w:tabs>
          <w:tab w:val="num" w:pos="0"/>
        </w:tabs>
        <w:ind w:left="0" w:firstLine="0"/>
      </w:pPr>
    </w:lvl>
    <w:lvl w:ilvl="6">
      <w:start w:val="17"/>
      <w:numFmt w:val="decimal"/>
      <w:suff w:val="nothing"/>
      <w:lvlText w:val="§%7"/>
      <w:lvlJc w:val="left"/>
      <w:pPr>
        <w:tabs>
          <w:tab w:val="num" w:pos="0"/>
        </w:tabs>
        <w:ind w:left="0" w:firstLine="0"/>
      </w:pPr>
    </w:lvl>
    <w:lvl w:ilvl="7">
      <w:start w:val="22"/>
      <w:numFmt w:val="decimal"/>
      <w:suff w:val="nothing"/>
      <w:lvlText w:val="§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>
    <w:nsid w:val="01B23572"/>
    <w:multiLevelType w:val="multilevel"/>
    <w:tmpl w:val="2676EC3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7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b/>
      </w:rPr>
    </w:lvl>
  </w:abstractNum>
  <w:abstractNum w:abstractNumId="3">
    <w:nsid w:val="04CC2FE3"/>
    <w:multiLevelType w:val="multilevel"/>
    <w:tmpl w:val="82F8CEE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D9D7C14"/>
    <w:multiLevelType w:val="multilevel"/>
    <w:tmpl w:val="DEF4E4C8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890" w:hanging="81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297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5">
    <w:nsid w:val="10D90C7A"/>
    <w:multiLevelType w:val="multilevel"/>
    <w:tmpl w:val="D1D431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>
    <w:nsid w:val="17281860"/>
    <w:multiLevelType w:val="hybridMultilevel"/>
    <w:tmpl w:val="FF9EE9EA"/>
    <w:lvl w:ilvl="0" w:tplc="3C8877B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BE316C"/>
    <w:multiLevelType w:val="multilevel"/>
    <w:tmpl w:val="6F9C284E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26ED1838"/>
    <w:multiLevelType w:val="multilevel"/>
    <w:tmpl w:val="E836E1F8"/>
    <w:lvl w:ilvl="0">
      <w:start w:val="3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2C4C0AC9"/>
    <w:multiLevelType w:val="hybridMultilevel"/>
    <w:tmpl w:val="D674DE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2256D5F"/>
    <w:multiLevelType w:val="hybridMultilevel"/>
    <w:tmpl w:val="FE8E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FF3270"/>
    <w:multiLevelType w:val="multilevel"/>
    <w:tmpl w:val="6A52245C"/>
    <w:lvl w:ilvl="0">
      <w:start w:val="3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2">
    <w:nsid w:val="3C4D0429"/>
    <w:multiLevelType w:val="hybridMultilevel"/>
    <w:tmpl w:val="49CEC4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3BE0D53"/>
    <w:multiLevelType w:val="multilevel"/>
    <w:tmpl w:val="7B70E9A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075" w:hanging="720"/>
      </w:pPr>
      <w:rPr>
        <w:rFonts w:hint="default"/>
        <w:b w:val="0"/>
      </w:rPr>
    </w:lvl>
    <w:lvl w:ilvl="2">
      <w:start w:val="4"/>
      <w:numFmt w:val="decimal"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  <w:b/>
      </w:rPr>
    </w:lvl>
  </w:abstractNum>
  <w:abstractNum w:abstractNumId="14">
    <w:nsid w:val="50D66E9B"/>
    <w:multiLevelType w:val="multilevel"/>
    <w:tmpl w:val="FF9A7BD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538C5667"/>
    <w:multiLevelType w:val="multilevel"/>
    <w:tmpl w:val="E06060F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>
    <w:nsid w:val="557E05B1"/>
    <w:multiLevelType w:val="multilevel"/>
    <w:tmpl w:val="090C6A8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7">
    <w:nsid w:val="589772FB"/>
    <w:multiLevelType w:val="hybridMultilevel"/>
    <w:tmpl w:val="735E4746"/>
    <w:lvl w:ilvl="0" w:tplc="D3C8500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AD147E0"/>
    <w:multiLevelType w:val="multilevel"/>
    <w:tmpl w:val="465CB83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9">
    <w:nsid w:val="5CE34435"/>
    <w:multiLevelType w:val="multilevel"/>
    <w:tmpl w:val="A97EC59A"/>
    <w:lvl w:ilvl="0">
      <w:start w:val="3"/>
      <w:numFmt w:val="decimal"/>
      <w:lvlText w:val="%1."/>
      <w:lvlJc w:val="left"/>
      <w:pPr>
        <w:tabs>
          <w:tab w:val="num" w:pos="636"/>
        </w:tabs>
        <w:ind w:left="636" w:hanging="636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5DB07DC2"/>
    <w:multiLevelType w:val="hybridMultilevel"/>
    <w:tmpl w:val="6E74C706"/>
    <w:lvl w:ilvl="0" w:tplc="8D20AE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952CBD"/>
    <w:multiLevelType w:val="hybridMultilevel"/>
    <w:tmpl w:val="9B9AF0F6"/>
    <w:lvl w:ilvl="0" w:tplc="595A34BC">
      <w:start w:val="1"/>
      <w:numFmt w:val="upperRoman"/>
      <w:lvlText w:val="%1."/>
      <w:lvlJc w:val="left"/>
      <w:pPr>
        <w:ind w:left="144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5373AA1"/>
    <w:multiLevelType w:val="multilevel"/>
    <w:tmpl w:val="ABC6567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075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  <w:b/>
      </w:rPr>
    </w:lvl>
  </w:abstractNum>
  <w:abstractNum w:abstractNumId="23">
    <w:nsid w:val="67CA6CC9"/>
    <w:multiLevelType w:val="multilevel"/>
    <w:tmpl w:val="52F62A5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4">
    <w:nsid w:val="67FE5B48"/>
    <w:multiLevelType w:val="multilevel"/>
    <w:tmpl w:val="F06AD19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213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90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75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94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158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304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5016" w:hanging="2160"/>
      </w:pPr>
      <w:rPr>
        <w:rFonts w:hint="default"/>
        <w:b/>
      </w:rPr>
    </w:lvl>
  </w:abstractNum>
  <w:abstractNum w:abstractNumId="25">
    <w:nsid w:val="6E4C2709"/>
    <w:multiLevelType w:val="multilevel"/>
    <w:tmpl w:val="62B66BD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6">
    <w:nsid w:val="71A22F74"/>
    <w:multiLevelType w:val="hybridMultilevel"/>
    <w:tmpl w:val="ADE00C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3037C04"/>
    <w:multiLevelType w:val="hybridMultilevel"/>
    <w:tmpl w:val="5B1217B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4110F6"/>
    <w:multiLevelType w:val="hybridMultilevel"/>
    <w:tmpl w:val="68169960"/>
    <w:lvl w:ilvl="0" w:tplc="9D2AE1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8290059"/>
    <w:multiLevelType w:val="multilevel"/>
    <w:tmpl w:val="82961D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192"/>
        </w:tabs>
        <w:ind w:left="1192" w:hanging="720"/>
      </w:pPr>
      <w:rPr>
        <w:rFonts w:hint="default"/>
      </w:rPr>
    </w:lvl>
    <w:lvl w:ilvl="3">
      <w:start w:val="5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024"/>
        </w:tabs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60"/>
        </w:tabs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56"/>
        </w:tabs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92"/>
        </w:tabs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88"/>
        </w:tabs>
        <w:ind w:left="3688" w:hanging="1800"/>
      </w:pPr>
      <w:rPr>
        <w:rFonts w:hint="default"/>
      </w:rPr>
    </w:lvl>
  </w:abstractNum>
  <w:abstractNum w:abstractNumId="30">
    <w:nsid w:val="7EDB5C0B"/>
    <w:multiLevelType w:val="multilevel"/>
    <w:tmpl w:val="E8D6144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0"/>
  </w:num>
  <w:num w:numId="4">
    <w:abstractNumId w:val="18"/>
  </w:num>
  <w:num w:numId="5">
    <w:abstractNumId w:val="22"/>
  </w:num>
  <w:num w:numId="6">
    <w:abstractNumId w:val="13"/>
  </w:num>
  <w:num w:numId="7">
    <w:abstractNumId w:val="24"/>
  </w:num>
  <w:num w:numId="8">
    <w:abstractNumId w:val="30"/>
  </w:num>
  <w:num w:numId="9">
    <w:abstractNumId w:val="7"/>
  </w:num>
  <w:num w:numId="10">
    <w:abstractNumId w:val="19"/>
  </w:num>
  <w:num w:numId="11">
    <w:abstractNumId w:val="2"/>
  </w:num>
  <w:num w:numId="12">
    <w:abstractNumId w:val="5"/>
  </w:num>
  <w:num w:numId="13">
    <w:abstractNumId w:val="27"/>
  </w:num>
  <w:num w:numId="14">
    <w:abstractNumId w:val="2"/>
    <w:lvlOverride w:ilvl="0">
      <w:startOverride w:val="3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29"/>
  </w:num>
  <w:num w:numId="17">
    <w:abstractNumId w:val="9"/>
  </w:num>
  <w:num w:numId="18">
    <w:abstractNumId w:val="8"/>
  </w:num>
  <w:num w:numId="19">
    <w:abstractNumId w:val="14"/>
  </w:num>
  <w:num w:numId="20">
    <w:abstractNumId w:val="15"/>
  </w:num>
  <w:num w:numId="21">
    <w:abstractNumId w:val="16"/>
  </w:num>
  <w:num w:numId="22">
    <w:abstractNumId w:val="23"/>
  </w:num>
  <w:num w:numId="23">
    <w:abstractNumId w:val="3"/>
  </w:num>
  <w:num w:numId="24">
    <w:abstractNumId w:val="4"/>
  </w:num>
  <w:num w:numId="25">
    <w:abstractNumId w:val="11"/>
  </w:num>
  <w:num w:numId="26">
    <w:abstractNumId w:val="25"/>
  </w:num>
  <w:num w:numId="27">
    <w:abstractNumId w:val="10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9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/>
  <w:rsids>
    <w:rsidRoot w:val="00197377"/>
    <w:rsid w:val="00001F76"/>
    <w:rsid w:val="00001F82"/>
    <w:rsid w:val="00005D52"/>
    <w:rsid w:val="0000655F"/>
    <w:rsid w:val="00006CD9"/>
    <w:rsid w:val="00010FCD"/>
    <w:rsid w:val="00012A1D"/>
    <w:rsid w:val="0001482A"/>
    <w:rsid w:val="00022617"/>
    <w:rsid w:val="00024CA7"/>
    <w:rsid w:val="00026469"/>
    <w:rsid w:val="00031F10"/>
    <w:rsid w:val="00033C29"/>
    <w:rsid w:val="000357CA"/>
    <w:rsid w:val="00036C47"/>
    <w:rsid w:val="00037AF7"/>
    <w:rsid w:val="00042A16"/>
    <w:rsid w:val="00044E07"/>
    <w:rsid w:val="00044ECB"/>
    <w:rsid w:val="0004514A"/>
    <w:rsid w:val="0004554F"/>
    <w:rsid w:val="00046588"/>
    <w:rsid w:val="00047F27"/>
    <w:rsid w:val="000506BF"/>
    <w:rsid w:val="00051197"/>
    <w:rsid w:val="0005190A"/>
    <w:rsid w:val="000519B8"/>
    <w:rsid w:val="00052010"/>
    <w:rsid w:val="00054695"/>
    <w:rsid w:val="00054A72"/>
    <w:rsid w:val="00061EC4"/>
    <w:rsid w:val="0006258E"/>
    <w:rsid w:val="00062B89"/>
    <w:rsid w:val="00064958"/>
    <w:rsid w:val="00065438"/>
    <w:rsid w:val="00066C19"/>
    <w:rsid w:val="00067DD5"/>
    <w:rsid w:val="00067F2C"/>
    <w:rsid w:val="00073322"/>
    <w:rsid w:val="000752AF"/>
    <w:rsid w:val="00076343"/>
    <w:rsid w:val="00082CB5"/>
    <w:rsid w:val="00083B51"/>
    <w:rsid w:val="00086DAF"/>
    <w:rsid w:val="00093899"/>
    <w:rsid w:val="00095319"/>
    <w:rsid w:val="00096561"/>
    <w:rsid w:val="000A051C"/>
    <w:rsid w:val="000A2D5D"/>
    <w:rsid w:val="000A3F36"/>
    <w:rsid w:val="000A6CAC"/>
    <w:rsid w:val="000A7235"/>
    <w:rsid w:val="000B23BB"/>
    <w:rsid w:val="000B3072"/>
    <w:rsid w:val="000B4EE5"/>
    <w:rsid w:val="000C21D5"/>
    <w:rsid w:val="000C2D01"/>
    <w:rsid w:val="000C4DD1"/>
    <w:rsid w:val="000C551C"/>
    <w:rsid w:val="000C5BAE"/>
    <w:rsid w:val="000C5E45"/>
    <w:rsid w:val="000C6C3F"/>
    <w:rsid w:val="000D0451"/>
    <w:rsid w:val="000D11B8"/>
    <w:rsid w:val="000D2FBE"/>
    <w:rsid w:val="000D3EF4"/>
    <w:rsid w:val="000D4A27"/>
    <w:rsid w:val="000D66F7"/>
    <w:rsid w:val="000E2DB0"/>
    <w:rsid w:val="000E3ED0"/>
    <w:rsid w:val="000E47F9"/>
    <w:rsid w:val="000E5D1A"/>
    <w:rsid w:val="000E6E45"/>
    <w:rsid w:val="000E7C01"/>
    <w:rsid w:val="000E7F5D"/>
    <w:rsid w:val="000F23D7"/>
    <w:rsid w:val="000F3834"/>
    <w:rsid w:val="000F3C39"/>
    <w:rsid w:val="000F6CDC"/>
    <w:rsid w:val="00101833"/>
    <w:rsid w:val="00104601"/>
    <w:rsid w:val="001151EA"/>
    <w:rsid w:val="00123523"/>
    <w:rsid w:val="0012417B"/>
    <w:rsid w:val="00124992"/>
    <w:rsid w:val="00126C7F"/>
    <w:rsid w:val="00132282"/>
    <w:rsid w:val="0013613D"/>
    <w:rsid w:val="0013675C"/>
    <w:rsid w:val="00136EAB"/>
    <w:rsid w:val="0014350C"/>
    <w:rsid w:val="00143C89"/>
    <w:rsid w:val="00144586"/>
    <w:rsid w:val="0014658F"/>
    <w:rsid w:val="001465C0"/>
    <w:rsid w:val="0015084A"/>
    <w:rsid w:val="00152D12"/>
    <w:rsid w:val="001531A1"/>
    <w:rsid w:val="00153BA4"/>
    <w:rsid w:val="0015764A"/>
    <w:rsid w:val="00157936"/>
    <w:rsid w:val="0016007C"/>
    <w:rsid w:val="0016205A"/>
    <w:rsid w:val="00162EF8"/>
    <w:rsid w:val="00164D07"/>
    <w:rsid w:val="001706B2"/>
    <w:rsid w:val="001716C2"/>
    <w:rsid w:val="00172AF1"/>
    <w:rsid w:val="00172F06"/>
    <w:rsid w:val="00176E0F"/>
    <w:rsid w:val="0017752A"/>
    <w:rsid w:val="00186045"/>
    <w:rsid w:val="00186046"/>
    <w:rsid w:val="001862D4"/>
    <w:rsid w:val="00186F36"/>
    <w:rsid w:val="001908C1"/>
    <w:rsid w:val="00190B3A"/>
    <w:rsid w:val="0019130F"/>
    <w:rsid w:val="0019144A"/>
    <w:rsid w:val="00192277"/>
    <w:rsid w:val="00192C3B"/>
    <w:rsid w:val="00193122"/>
    <w:rsid w:val="00193E58"/>
    <w:rsid w:val="00195E15"/>
    <w:rsid w:val="00197377"/>
    <w:rsid w:val="001A181D"/>
    <w:rsid w:val="001A237E"/>
    <w:rsid w:val="001A4628"/>
    <w:rsid w:val="001A4D14"/>
    <w:rsid w:val="001A56E2"/>
    <w:rsid w:val="001A79BC"/>
    <w:rsid w:val="001B193B"/>
    <w:rsid w:val="001B232E"/>
    <w:rsid w:val="001B272E"/>
    <w:rsid w:val="001B42A2"/>
    <w:rsid w:val="001B7AC5"/>
    <w:rsid w:val="001D1CE1"/>
    <w:rsid w:val="001D2A02"/>
    <w:rsid w:val="001D385B"/>
    <w:rsid w:val="001D4FAA"/>
    <w:rsid w:val="001D50DE"/>
    <w:rsid w:val="001D677C"/>
    <w:rsid w:val="001D67EC"/>
    <w:rsid w:val="001E0CB5"/>
    <w:rsid w:val="001E36EF"/>
    <w:rsid w:val="001E53AD"/>
    <w:rsid w:val="001F2A36"/>
    <w:rsid w:val="001F7E70"/>
    <w:rsid w:val="002003C6"/>
    <w:rsid w:val="00201426"/>
    <w:rsid w:val="00203AC4"/>
    <w:rsid w:val="00203C94"/>
    <w:rsid w:val="00205E6A"/>
    <w:rsid w:val="00207449"/>
    <w:rsid w:val="0021103E"/>
    <w:rsid w:val="00214687"/>
    <w:rsid w:val="0021604F"/>
    <w:rsid w:val="002215C4"/>
    <w:rsid w:val="002227A7"/>
    <w:rsid w:val="00233B57"/>
    <w:rsid w:val="0023470E"/>
    <w:rsid w:val="00236714"/>
    <w:rsid w:val="00236884"/>
    <w:rsid w:val="002431AB"/>
    <w:rsid w:val="0024321B"/>
    <w:rsid w:val="0024519E"/>
    <w:rsid w:val="00245891"/>
    <w:rsid w:val="002458ED"/>
    <w:rsid w:val="00245F2E"/>
    <w:rsid w:val="0024620C"/>
    <w:rsid w:val="002465B8"/>
    <w:rsid w:val="00246CBA"/>
    <w:rsid w:val="0024743F"/>
    <w:rsid w:val="00250A8B"/>
    <w:rsid w:val="00250CFE"/>
    <w:rsid w:val="0025172A"/>
    <w:rsid w:val="00253242"/>
    <w:rsid w:val="00253400"/>
    <w:rsid w:val="00253B0D"/>
    <w:rsid w:val="00253BF2"/>
    <w:rsid w:val="002635BA"/>
    <w:rsid w:val="002665E4"/>
    <w:rsid w:val="00267127"/>
    <w:rsid w:val="00267F84"/>
    <w:rsid w:val="002706CC"/>
    <w:rsid w:val="00270BA1"/>
    <w:rsid w:val="00273ADD"/>
    <w:rsid w:val="00275883"/>
    <w:rsid w:val="0028014F"/>
    <w:rsid w:val="00281891"/>
    <w:rsid w:val="00282C3C"/>
    <w:rsid w:val="0029004B"/>
    <w:rsid w:val="00290C12"/>
    <w:rsid w:val="00292085"/>
    <w:rsid w:val="002929B7"/>
    <w:rsid w:val="00293BD0"/>
    <w:rsid w:val="0029428B"/>
    <w:rsid w:val="002A14AA"/>
    <w:rsid w:val="002A2793"/>
    <w:rsid w:val="002A5F22"/>
    <w:rsid w:val="002A6EE8"/>
    <w:rsid w:val="002B1185"/>
    <w:rsid w:val="002B24EC"/>
    <w:rsid w:val="002B3416"/>
    <w:rsid w:val="002B6316"/>
    <w:rsid w:val="002C0361"/>
    <w:rsid w:val="002D3920"/>
    <w:rsid w:val="002D4C4C"/>
    <w:rsid w:val="002D5F2A"/>
    <w:rsid w:val="002D6B1D"/>
    <w:rsid w:val="002D7C05"/>
    <w:rsid w:val="002E2AA9"/>
    <w:rsid w:val="002E4790"/>
    <w:rsid w:val="002E6968"/>
    <w:rsid w:val="002E6C1E"/>
    <w:rsid w:val="002F07BB"/>
    <w:rsid w:val="002F092B"/>
    <w:rsid w:val="002F0DCE"/>
    <w:rsid w:val="002F1E71"/>
    <w:rsid w:val="002F1FFF"/>
    <w:rsid w:val="002F40F4"/>
    <w:rsid w:val="002F51DB"/>
    <w:rsid w:val="002F6DD3"/>
    <w:rsid w:val="00302FB4"/>
    <w:rsid w:val="0030413C"/>
    <w:rsid w:val="003048C7"/>
    <w:rsid w:val="0030759A"/>
    <w:rsid w:val="003124FD"/>
    <w:rsid w:val="00314198"/>
    <w:rsid w:val="003157EC"/>
    <w:rsid w:val="00316E46"/>
    <w:rsid w:val="003212D9"/>
    <w:rsid w:val="00321724"/>
    <w:rsid w:val="00323317"/>
    <w:rsid w:val="00323D26"/>
    <w:rsid w:val="00331E19"/>
    <w:rsid w:val="0033437D"/>
    <w:rsid w:val="003350F0"/>
    <w:rsid w:val="00341D72"/>
    <w:rsid w:val="00341D8C"/>
    <w:rsid w:val="003423BC"/>
    <w:rsid w:val="00344D04"/>
    <w:rsid w:val="00345BE9"/>
    <w:rsid w:val="0034763F"/>
    <w:rsid w:val="003476CD"/>
    <w:rsid w:val="003501A1"/>
    <w:rsid w:val="00351C99"/>
    <w:rsid w:val="003523B3"/>
    <w:rsid w:val="00353373"/>
    <w:rsid w:val="0035488B"/>
    <w:rsid w:val="00355F0A"/>
    <w:rsid w:val="003568D2"/>
    <w:rsid w:val="003615C9"/>
    <w:rsid w:val="00361F32"/>
    <w:rsid w:val="003678FC"/>
    <w:rsid w:val="00372EFF"/>
    <w:rsid w:val="00374F9B"/>
    <w:rsid w:val="00377331"/>
    <w:rsid w:val="00377E76"/>
    <w:rsid w:val="00380B17"/>
    <w:rsid w:val="00381D9F"/>
    <w:rsid w:val="003825A3"/>
    <w:rsid w:val="00382953"/>
    <w:rsid w:val="00382A96"/>
    <w:rsid w:val="00384EE5"/>
    <w:rsid w:val="003851F3"/>
    <w:rsid w:val="003857EB"/>
    <w:rsid w:val="00386D0A"/>
    <w:rsid w:val="00390E3F"/>
    <w:rsid w:val="00391160"/>
    <w:rsid w:val="00397FA9"/>
    <w:rsid w:val="003A0485"/>
    <w:rsid w:val="003A246C"/>
    <w:rsid w:val="003A26C5"/>
    <w:rsid w:val="003A27D8"/>
    <w:rsid w:val="003A3F69"/>
    <w:rsid w:val="003A5963"/>
    <w:rsid w:val="003A6464"/>
    <w:rsid w:val="003A6B38"/>
    <w:rsid w:val="003A7ADD"/>
    <w:rsid w:val="003B1DBB"/>
    <w:rsid w:val="003B2523"/>
    <w:rsid w:val="003B42C0"/>
    <w:rsid w:val="003B441C"/>
    <w:rsid w:val="003B630B"/>
    <w:rsid w:val="003C0FF4"/>
    <w:rsid w:val="003C2E4F"/>
    <w:rsid w:val="003C35A4"/>
    <w:rsid w:val="003C39BE"/>
    <w:rsid w:val="003C3B7A"/>
    <w:rsid w:val="003C630D"/>
    <w:rsid w:val="003D1F20"/>
    <w:rsid w:val="003D21BA"/>
    <w:rsid w:val="003D2F0E"/>
    <w:rsid w:val="003E2308"/>
    <w:rsid w:val="003E493F"/>
    <w:rsid w:val="003E4CDB"/>
    <w:rsid w:val="003F12DA"/>
    <w:rsid w:val="003F3FCC"/>
    <w:rsid w:val="003F4316"/>
    <w:rsid w:val="003F45BB"/>
    <w:rsid w:val="003F63BD"/>
    <w:rsid w:val="00400A6D"/>
    <w:rsid w:val="0040156D"/>
    <w:rsid w:val="0040186F"/>
    <w:rsid w:val="00402767"/>
    <w:rsid w:val="004034CC"/>
    <w:rsid w:val="00407ABF"/>
    <w:rsid w:val="00411DF0"/>
    <w:rsid w:val="004149EF"/>
    <w:rsid w:val="00416BD2"/>
    <w:rsid w:val="00416C32"/>
    <w:rsid w:val="00417C49"/>
    <w:rsid w:val="0042016C"/>
    <w:rsid w:val="0042232A"/>
    <w:rsid w:val="00426C34"/>
    <w:rsid w:val="00427AF1"/>
    <w:rsid w:val="0043368E"/>
    <w:rsid w:val="004340A7"/>
    <w:rsid w:val="00435234"/>
    <w:rsid w:val="00435EBD"/>
    <w:rsid w:val="00437B1C"/>
    <w:rsid w:val="004401A5"/>
    <w:rsid w:val="00446587"/>
    <w:rsid w:val="004511BF"/>
    <w:rsid w:val="00452F75"/>
    <w:rsid w:val="00454550"/>
    <w:rsid w:val="00455435"/>
    <w:rsid w:val="004640BD"/>
    <w:rsid w:val="0046632E"/>
    <w:rsid w:val="00466B4F"/>
    <w:rsid w:val="00467140"/>
    <w:rsid w:val="00467C6F"/>
    <w:rsid w:val="00467E33"/>
    <w:rsid w:val="00474CA7"/>
    <w:rsid w:val="00476424"/>
    <w:rsid w:val="00480C5C"/>
    <w:rsid w:val="0048224C"/>
    <w:rsid w:val="00483FB9"/>
    <w:rsid w:val="004841FC"/>
    <w:rsid w:val="0048587F"/>
    <w:rsid w:val="004859F7"/>
    <w:rsid w:val="004873C4"/>
    <w:rsid w:val="004916F4"/>
    <w:rsid w:val="004924BF"/>
    <w:rsid w:val="0049351F"/>
    <w:rsid w:val="00494382"/>
    <w:rsid w:val="00495DDE"/>
    <w:rsid w:val="00497760"/>
    <w:rsid w:val="004A274E"/>
    <w:rsid w:val="004A4CA3"/>
    <w:rsid w:val="004A7153"/>
    <w:rsid w:val="004A7230"/>
    <w:rsid w:val="004A7336"/>
    <w:rsid w:val="004A7401"/>
    <w:rsid w:val="004B0345"/>
    <w:rsid w:val="004B4D1F"/>
    <w:rsid w:val="004B76C4"/>
    <w:rsid w:val="004C09F3"/>
    <w:rsid w:val="004C2648"/>
    <w:rsid w:val="004C3187"/>
    <w:rsid w:val="004C5A78"/>
    <w:rsid w:val="004C6B1A"/>
    <w:rsid w:val="004C6F91"/>
    <w:rsid w:val="004D04F5"/>
    <w:rsid w:val="004D1EB8"/>
    <w:rsid w:val="004D3E10"/>
    <w:rsid w:val="004D40E8"/>
    <w:rsid w:val="004D47BD"/>
    <w:rsid w:val="004D51CC"/>
    <w:rsid w:val="004D5FB9"/>
    <w:rsid w:val="004E21E6"/>
    <w:rsid w:val="004E2A6A"/>
    <w:rsid w:val="004E4EC4"/>
    <w:rsid w:val="004E5685"/>
    <w:rsid w:val="004E67EA"/>
    <w:rsid w:val="004E6959"/>
    <w:rsid w:val="004F0BEF"/>
    <w:rsid w:val="004F1741"/>
    <w:rsid w:val="004F195A"/>
    <w:rsid w:val="004F38F3"/>
    <w:rsid w:val="004F5378"/>
    <w:rsid w:val="00500A39"/>
    <w:rsid w:val="00503839"/>
    <w:rsid w:val="005038A4"/>
    <w:rsid w:val="00506950"/>
    <w:rsid w:val="00512A90"/>
    <w:rsid w:val="00515538"/>
    <w:rsid w:val="00515C65"/>
    <w:rsid w:val="00524976"/>
    <w:rsid w:val="00526866"/>
    <w:rsid w:val="00526AF4"/>
    <w:rsid w:val="00526CEB"/>
    <w:rsid w:val="005339F5"/>
    <w:rsid w:val="00536028"/>
    <w:rsid w:val="00536DBD"/>
    <w:rsid w:val="005371E2"/>
    <w:rsid w:val="00537A9E"/>
    <w:rsid w:val="00542615"/>
    <w:rsid w:val="0054579F"/>
    <w:rsid w:val="0054623D"/>
    <w:rsid w:val="00546288"/>
    <w:rsid w:val="00552816"/>
    <w:rsid w:val="00555595"/>
    <w:rsid w:val="00555DDB"/>
    <w:rsid w:val="00556EA4"/>
    <w:rsid w:val="00557985"/>
    <w:rsid w:val="00557E4D"/>
    <w:rsid w:val="00562001"/>
    <w:rsid w:val="00562626"/>
    <w:rsid w:val="00563F98"/>
    <w:rsid w:val="005657BB"/>
    <w:rsid w:val="005716BF"/>
    <w:rsid w:val="00572188"/>
    <w:rsid w:val="005734A3"/>
    <w:rsid w:val="005769E1"/>
    <w:rsid w:val="00576DC5"/>
    <w:rsid w:val="005817AD"/>
    <w:rsid w:val="0058470E"/>
    <w:rsid w:val="00585046"/>
    <w:rsid w:val="005866DC"/>
    <w:rsid w:val="00586D27"/>
    <w:rsid w:val="00590C48"/>
    <w:rsid w:val="005925B4"/>
    <w:rsid w:val="0059305D"/>
    <w:rsid w:val="00593CDC"/>
    <w:rsid w:val="00594FFD"/>
    <w:rsid w:val="00597CC8"/>
    <w:rsid w:val="005A20EE"/>
    <w:rsid w:val="005A253D"/>
    <w:rsid w:val="005A4CC5"/>
    <w:rsid w:val="005A703B"/>
    <w:rsid w:val="005A706A"/>
    <w:rsid w:val="005B3395"/>
    <w:rsid w:val="005B3F06"/>
    <w:rsid w:val="005C02A9"/>
    <w:rsid w:val="005C08C9"/>
    <w:rsid w:val="005C3840"/>
    <w:rsid w:val="005C4CE9"/>
    <w:rsid w:val="005C527F"/>
    <w:rsid w:val="005C7DA6"/>
    <w:rsid w:val="005D073E"/>
    <w:rsid w:val="005D085A"/>
    <w:rsid w:val="005D304A"/>
    <w:rsid w:val="005D3A45"/>
    <w:rsid w:val="005D46B0"/>
    <w:rsid w:val="005D56A5"/>
    <w:rsid w:val="005D6025"/>
    <w:rsid w:val="005D658A"/>
    <w:rsid w:val="005D75B8"/>
    <w:rsid w:val="005E3711"/>
    <w:rsid w:val="005E5C8F"/>
    <w:rsid w:val="005E6C3D"/>
    <w:rsid w:val="005E7C57"/>
    <w:rsid w:val="005F15EB"/>
    <w:rsid w:val="005F22D9"/>
    <w:rsid w:val="005F4C48"/>
    <w:rsid w:val="005F5CDD"/>
    <w:rsid w:val="00600EEA"/>
    <w:rsid w:val="00603E7C"/>
    <w:rsid w:val="00605B73"/>
    <w:rsid w:val="00606A76"/>
    <w:rsid w:val="00613145"/>
    <w:rsid w:val="00615EAA"/>
    <w:rsid w:val="00617A79"/>
    <w:rsid w:val="00620AD4"/>
    <w:rsid w:val="006222A8"/>
    <w:rsid w:val="006237DE"/>
    <w:rsid w:val="00625DCD"/>
    <w:rsid w:val="006270B3"/>
    <w:rsid w:val="00630ECF"/>
    <w:rsid w:val="0063185D"/>
    <w:rsid w:val="00631DD6"/>
    <w:rsid w:val="00632408"/>
    <w:rsid w:val="0063698E"/>
    <w:rsid w:val="00643AF1"/>
    <w:rsid w:val="00643B05"/>
    <w:rsid w:val="0064468E"/>
    <w:rsid w:val="00644943"/>
    <w:rsid w:val="00644F34"/>
    <w:rsid w:val="006455B0"/>
    <w:rsid w:val="006456FA"/>
    <w:rsid w:val="00646067"/>
    <w:rsid w:val="006479E2"/>
    <w:rsid w:val="006530C0"/>
    <w:rsid w:val="006541FE"/>
    <w:rsid w:val="00654793"/>
    <w:rsid w:val="00661525"/>
    <w:rsid w:val="006650DE"/>
    <w:rsid w:val="006662CA"/>
    <w:rsid w:val="006667BD"/>
    <w:rsid w:val="00671E95"/>
    <w:rsid w:val="00674EF4"/>
    <w:rsid w:val="00676588"/>
    <w:rsid w:val="00684004"/>
    <w:rsid w:val="00686B7F"/>
    <w:rsid w:val="00690D53"/>
    <w:rsid w:val="00691EF4"/>
    <w:rsid w:val="00694AC3"/>
    <w:rsid w:val="00697838"/>
    <w:rsid w:val="006A5321"/>
    <w:rsid w:val="006A7C82"/>
    <w:rsid w:val="006B0D9C"/>
    <w:rsid w:val="006B23A3"/>
    <w:rsid w:val="006B611C"/>
    <w:rsid w:val="006B65C9"/>
    <w:rsid w:val="006B683D"/>
    <w:rsid w:val="006B7AAF"/>
    <w:rsid w:val="006C1515"/>
    <w:rsid w:val="006C1CFD"/>
    <w:rsid w:val="006C3F2E"/>
    <w:rsid w:val="006C4080"/>
    <w:rsid w:val="006C4471"/>
    <w:rsid w:val="006D0DF9"/>
    <w:rsid w:val="006D0F1E"/>
    <w:rsid w:val="006D1CAC"/>
    <w:rsid w:val="006D4277"/>
    <w:rsid w:val="006D4A1F"/>
    <w:rsid w:val="006D4D7B"/>
    <w:rsid w:val="006D51F8"/>
    <w:rsid w:val="006D5690"/>
    <w:rsid w:val="006D7615"/>
    <w:rsid w:val="006E06CA"/>
    <w:rsid w:val="006E2E3A"/>
    <w:rsid w:val="006E2EB6"/>
    <w:rsid w:val="006E2FE0"/>
    <w:rsid w:val="006E7127"/>
    <w:rsid w:val="006F1F1E"/>
    <w:rsid w:val="006F2B63"/>
    <w:rsid w:val="006F315D"/>
    <w:rsid w:val="006F3ED0"/>
    <w:rsid w:val="006F77BE"/>
    <w:rsid w:val="006F7B6A"/>
    <w:rsid w:val="006F7C22"/>
    <w:rsid w:val="00704FE1"/>
    <w:rsid w:val="007076A8"/>
    <w:rsid w:val="007152A9"/>
    <w:rsid w:val="00721606"/>
    <w:rsid w:val="00724AD2"/>
    <w:rsid w:val="00726844"/>
    <w:rsid w:val="00731B98"/>
    <w:rsid w:val="00732606"/>
    <w:rsid w:val="00732B84"/>
    <w:rsid w:val="00733752"/>
    <w:rsid w:val="00735764"/>
    <w:rsid w:val="00736957"/>
    <w:rsid w:val="007410C6"/>
    <w:rsid w:val="00742C78"/>
    <w:rsid w:val="00744339"/>
    <w:rsid w:val="0074730B"/>
    <w:rsid w:val="00747C1F"/>
    <w:rsid w:val="007500A1"/>
    <w:rsid w:val="00754401"/>
    <w:rsid w:val="00755D98"/>
    <w:rsid w:val="00757672"/>
    <w:rsid w:val="00765EF4"/>
    <w:rsid w:val="007705C9"/>
    <w:rsid w:val="0077598E"/>
    <w:rsid w:val="007766B2"/>
    <w:rsid w:val="00776968"/>
    <w:rsid w:val="00780007"/>
    <w:rsid w:val="00782691"/>
    <w:rsid w:val="00783F4C"/>
    <w:rsid w:val="0078700C"/>
    <w:rsid w:val="00790B48"/>
    <w:rsid w:val="00791F40"/>
    <w:rsid w:val="0079586A"/>
    <w:rsid w:val="007A26BF"/>
    <w:rsid w:val="007A358F"/>
    <w:rsid w:val="007A4426"/>
    <w:rsid w:val="007B14F5"/>
    <w:rsid w:val="007B1657"/>
    <w:rsid w:val="007B419B"/>
    <w:rsid w:val="007B4A4D"/>
    <w:rsid w:val="007B535F"/>
    <w:rsid w:val="007B63A6"/>
    <w:rsid w:val="007C10CF"/>
    <w:rsid w:val="007C2444"/>
    <w:rsid w:val="007C3F09"/>
    <w:rsid w:val="007C40AC"/>
    <w:rsid w:val="007C4D45"/>
    <w:rsid w:val="007C7614"/>
    <w:rsid w:val="007D0ACD"/>
    <w:rsid w:val="007D4AB5"/>
    <w:rsid w:val="007D5B5A"/>
    <w:rsid w:val="007D7516"/>
    <w:rsid w:val="007E015A"/>
    <w:rsid w:val="007E02F5"/>
    <w:rsid w:val="007E0687"/>
    <w:rsid w:val="007E2901"/>
    <w:rsid w:val="007E2F75"/>
    <w:rsid w:val="007E2F84"/>
    <w:rsid w:val="007F0A99"/>
    <w:rsid w:val="007F1DF3"/>
    <w:rsid w:val="007F33F6"/>
    <w:rsid w:val="007F3C32"/>
    <w:rsid w:val="007F644D"/>
    <w:rsid w:val="00800303"/>
    <w:rsid w:val="008033F6"/>
    <w:rsid w:val="00803930"/>
    <w:rsid w:val="00804064"/>
    <w:rsid w:val="008051A5"/>
    <w:rsid w:val="00811FB9"/>
    <w:rsid w:val="00815773"/>
    <w:rsid w:val="008158E5"/>
    <w:rsid w:val="00822286"/>
    <w:rsid w:val="00822CDF"/>
    <w:rsid w:val="008231D5"/>
    <w:rsid w:val="0083013A"/>
    <w:rsid w:val="00832646"/>
    <w:rsid w:val="00836A00"/>
    <w:rsid w:val="00836CBC"/>
    <w:rsid w:val="00836E94"/>
    <w:rsid w:val="00840224"/>
    <w:rsid w:val="00841571"/>
    <w:rsid w:val="00842CBA"/>
    <w:rsid w:val="00843961"/>
    <w:rsid w:val="00850112"/>
    <w:rsid w:val="00851325"/>
    <w:rsid w:val="00851DAE"/>
    <w:rsid w:val="00855FED"/>
    <w:rsid w:val="00856221"/>
    <w:rsid w:val="0086079E"/>
    <w:rsid w:val="00862B04"/>
    <w:rsid w:val="00864374"/>
    <w:rsid w:val="00864D9E"/>
    <w:rsid w:val="00867D07"/>
    <w:rsid w:val="00874AC2"/>
    <w:rsid w:val="00875590"/>
    <w:rsid w:val="008760CB"/>
    <w:rsid w:val="008767D6"/>
    <w:rsid w:val="00876D6F"/>
    <w:rsid w:val="00882DE6"/>
    <w:rsid w:val="008836BB"/>
    <w:rsid w:val="0088777B"/>
    <w:rsid w:val="00890604"/>
    <w:rsid w:val="008907FA"/>
    <w:rsid w:val="00891279"/>
    <w:rsid w:val="008945D6"/>
    <w:rsid w:val="008949C2"/>
    <w:rsid w:val="008A2FA5"/>
    <w:rsid w:val="008A3003"/>
    <w:rsid w:val="008B0E19"/>
    <w:rsid w:val="008B211A"/>
    <w:rsid w:val="008B26C8"/>
    <w:rsid w:val="008B7D36"/>
    <w:rsid w:val="008C260C"/>
    <w:rsid w:val="008C3F50"/>
    <w:rsid w:val="008C4ACA"/>
    <w:rsid w:val="008D1D2E"/>
    <w:rsid w:val="008D1DD3"/>
    <w:rsid w:val="008E15F1"/>
    <w:rsid w:val="008E3F98"/>
    <w:rsid w:val="008E478E"/>
    <w:rsid w:val="008E6352"/>
    <w:rsid w:val="008E7B21"/>
    <w:rsid w:val="008F0C61"/>
    <w:rsid w:val="008F1418"/>
    <w:rsid w:val="008F1D46"/>
    <w:rsid w:val="008F2F6B"/>
    <w:rsid w:val="008F3ADF"/>
    <w:rsid w:val="008F3C3F"/>
    <w:rsid w:val="008F4B5E"/>
    <w:rsid w:val="008F646D"/>
    <w:rsid w:val="008F751A"/>
    <w:rsid w:val="008F7564"/>
    <w:rsid w:val="00900437"/>
    <w:rsid w:val="00903181"/>
    <w:rsid w:val="00906D4F"/>
    <w:rsid w:val="009110F3"/>
    <w:rsid w:val="009138D1"/>
    <w:rsid w:val="00914621"/>
    <w:rsid w:val="009146B3"/>
    <w:rsid w:val="00915615"/>
    <w:rsid w:val="00922036"/>
    <w:rsid w:val="0093054A"/>
    <w:rsid w:val="00930721"/>
    <w:rsid w:val="00933892"/>
    <w:rsid w:val="0093563B"/>
    <w:rsid w:val="00935681"/>
    <w:rsid w:val="00951238"/>
    <w:rsid w:val="00951300"/>
    <w:rsid w:val="00951B68"/>
    <w:rsid w:val="00952DEF"/>
    <w:rsid w:val="00953CDB"/>
    <w:rsid w:val="00954077"/>
    <w:rsid w:val="00954456"/>
    <w:rsid w:val="00957175"/>
    <w:rsid w:val="009639AE"/>
    <w:rsid w:val="009655C2"/>
    <w:rsid w:val="00966610"/>
    <w:rsid w:val="00971F6B"/>
    <w:rsid w:val="00974102"/>
    <w:rsid w:val="009758B4"/>
    <w:rsid w:val="00975C23"/>
    <w:rsid w:val="00976FA5"/>
    <w:rsid w:val="00985CF0"/>
    <w:rsid w:val="00990AB6"/>
    <w:rsid w:val="009911A7"/>
    <w:rsid w:val="009921AD"/>
    <w:rsid w:val="00994273"/>
    <w:rsid w:val="00994B37"/>
    <w:rsid w:val="00995C48"/>
    <w:rsid w:val="009A1CB1"/>
    <w:rsid w:val="009A3386"/>
    <w:rsid w:val="009A35BA"/>
    <w:rsid w:val="009A3C69"/>
    <w:rsid w:val="009A5681"/>
    <w:rsid w:val="009A6343"/>
    <w:rsid w:val="009A77AE"/>
    <w:rsid w:val="009A7C31"/>
    <w:rsid w:val="009A7E9E"/>
    <w:rsid w:val="009A7F2A"/>
    <w:rsid w:val="009B2E60"/>
    <w:rsid w:val="009B3FDD"/>
    <w:rsid w:val="009B4742"/>
    <w:rsid w:val="009B60FC"/>
    <w:rsid w:val="009B749B"/>
    <w:rsid w:val="009C1773"/>
    <w:rsid w:val="009C3858"/>
    <w:rsid w:val="009D081C"/>
    <w:rsid w:val="009D2B77"/>
    <w:rsid w:val="009D453E"/>
    <w:rsid w:val="009D6C8A"/>
    <w:rsid w:val="009E3037"/>
    <w:rsid w:val="009E4C50"/>
    <w:rsid w:val="009E623C"/>
    <w:rsid w:val="009F04BA"/>
    <w:rsid w:val="009F1944"/>
    <w:rsid w:val="009F217E"/>
    <w:rsid w:val="009F39B0"/>
    <w:rsid w:val="00A021A8"/>
    <w:rsid w:val="00A03B3C"/>
    <w:rsid w:val="00A075DD"/>
    <w:rsid w:val="00A07C44"/>
    <w:rsid w:val="00A11D33"/>
    <w:rsid w:val="00A12177"/>
    <w:rsid w:val="00A17111"/>
    <w:rsid w:val="00A2165A"/>
    <w:rsid w:val="00A22091"/>
    <w:rsid w:val="00A23EF7"/>
    <w:rsid w:val="00A23F8F"/>
    <w:rsid w:val="00A25227"/>
    <w:rsid w:val="00A25ED5"/>
    <w:rsid w:val="00A32495"/>
    <w:rsid w:val="00A325F1"/>
    <w:rsid w:val="00A41164"/>
    <w:rsid w:val="00A43090"/>
    <w:rsid w:val="00A472EA"/>
    <w:rsid w:val="00A5032D"/>
    <w:rsid w:val="00A5144A"/>
    <w:rsid w:val="00A51704"/>
    <w:rsid w:val="00A521A8"/>
    <w:rsid w:val="00A527C9"/>
    <w:rsid w:val="00A53989"/>
    <w:rsid w:val="00A60E03"/>
    <w:rsid w:val="00A6127C"/>
    <w:rsid w:val="00A61578"/>
    <w:rsid w:val="00A63C0B"/>
    <w:rsid w:val="00A65266"/>
    <w:rsid w:val="00A665F8"/>
    <w:rsid w:val="00A718DC"/>
    <w:rsid w:val="00A8054B"/>
    <w:rsid w:val="00A80A2A"/>
    <w:rsid w:val="00A84029"/>
    <w:rsid w:val="00A8438D"/>
    <w:rsid w:val="00A8760C"/>
    <w:rsid w:val="00A87A8B"/>
    <w:rsid w:val="00A87C32"/>
    <w:rsid w:val="00A91525"/>
    <w:rsid w:val="00A91E4D"/>
    <w:rsid w:val="00A9401F"/>
    <w:rsid w:val="00A94A9F"/>
    <w:rsid w:val="00A95E9D"/>
    <w:rsid w:val="00A96242"/>
    <w:rsid w:val="00A979B2"/>
    <w:rsid w:val="00AA15D4"/>
    <w:rsid w:val="00AA3F58"/>
    <w:rsid w:val="00AA4773"/>
    <w:rsid w:val="00AA5880"/>
    <w:rsid w:val="00AA6909"/>
    <w:rsid w:val="00AA7A47"/>
    <w:rsid w:val="00AB08B1"/>
    <w:rsid w:val="00AB102E"/>
    <w:rsid w:val="00AB2AE7"/>
    <w:rsid w:val="00AB2EF6"/>
    <w:rsid w:val="00AB3B9C"/>
    <w:rsid w:val="00AB403C"/>
    <w:rsid w:val="00AB4612"/>
    <w:rsid w:val="00AC1311"/>
    <w:rsid w:val="00AC5A7D"/>
    <w:rsid w:val="00AC6F0D"/>
    <w:rsid w:val="00AD01E8"/>
    <w:rsid w:val="00AD20FB"/>
    <w:rsid w:val="00AD2168"/>
    <w:rsid w:val="00AD24DF"/>
    <w:rsid w:val="00AD2F50"/>
    <w:rsid w:val="00AD35DE"/>
    <w:rsid w:val="00AD4350"/>
    <w:rsid w:val="00AE11C8"/>
    <w:rsid w:val="00AE3648"/>
    <w:rsid w:val="00AE6B02"/>
    <w:rsid w:val="00AF0BBB"/>
    <w:rsid w:val="00AF0F3A"/>
    <w:rsid w:val="00AF1A24"/>
    <w:rsid w:val="00AF34FE"/>
    <w:rsid w:val="00AF4DCB"/>
    <w:rsid w:val="00AF58FC"/>
    <w:rsid w:val="00AF7C43"/>
    <w:rsid w:val="00B00B9E"/>
    <w:rsid w:val="00B012AD"/>
    <w:rsid w:val="00B06503"/>
    <w:rsid w:val="00B124A2"/>
    <w:rsid w:val="00B126BA"/>
    <w:rsid w:val="00B12D44"/>
    <w:rsid w:val="00B13200"/>
    <w:rsid w:val="00B16979"/>
    <w:rsid w:val="00B208FC"/>
    <w:rsid w:val="00B20DA8"/>
    <w:rsid w:val="00B25798"/>
    <w:rsid w:val="00B273C3"/>
    <w:rsid w:val="00B300E4"/>
    <w:rsid w:val="00B318EF"/>
    <w:rsid w:val="00B33EC9"/>
    <w:rsid w:val="00B34F38"/>
    <w:rsid w:val="00B3685B"/>
    <w:rsid w:val="00B37DCF"/>
    <w:rsid w:val="00B37EAB"/>
    <w:rsid w:val="00B43B26"/>
    <w:rsid w:val="00B46CA1"/>
    <w:rsid w:val="00B504AA"/>
    <w:rsid w:val="00B520A5"/>
    <w:rsid w:val="00B526EC"/>
    <w:rsid w:val="00B52A21"/>
    <w:rsid w:val="00B54425"/>
    <w:rsid w:val="00B6039E"/>
    <w:rsid w:val="00B62860"/>
    <w:rsid w:val="00B62F25"/>
    <w:rsid w:val="00B64D7B"/>
    <w:rsid w:val="00B677BE"/>
    <w:rsid w:val="00B701E8"/>
    <w:rsid w:val="00B76ABA"/>
    <w:rsid w:val="00B822D6"/>
    <w:rsid w:val="00B83C9A"/>
    <w:rsid w:val="00B87424"/>
    <w:rsid w:val="00B9504E"/>
    <w:rsid w:val="00BA2570"/>
    <w:rsid w:val="00BA275C"/>
    <w:rsid w:val="00BA41E6"/>
    <w:rsid w:val="00BA46C7"/>
    <w:rsid w:val="00BA502C"/>
    <w:rsid w:val="00BA5739"/>
    <w:rsid w:val="00BA5E99"/>
    <w:rsid w:val="00BA7BC8"/>
    <w:rsid w:val="00BB12E5"/>
    <w:rsid w:val="00BB29C8"/>
    <w:rsid w:val="00BB343F"/>
    <w:rsid w:val="00BB395C"/>
    <w:rsid w:val="00BB5F4B"/>
    <w:rsid w:val="00BB65B1"/>
    <w:rsid w:val="00BC0F8E"/>
    <w:rsid w:val="00BC13CD"/>
    <w:rsid w:val="00BC339F"/>
    <w:rsid w:val="00BC565B"/>
    <w:rsid w:val="00BC7927"/>
    <w:rsid w:val="00BD26B8"/>
    <w:rsid w:val="00BD279F"/>
    <w:rsid w:val="00BD29FF"/>
    <w:rsid w:val="00BD3418"/>
    <w:rsid w:val="00BE12FB"/>
    <w:rsid w:val="00BE1AFF"/>
    <w:rsid w:val="00BE3225"/>
    <w:rsid w:val="00BE3415"/>
    <w:rsid w:val="00BE3C73"/>
    <w:rsid w:val="00BE46DC"/>
    <w:rsid w:val="00BE6425"/>
    <w:rsid w:val="00BE6436"/>
    <w:rsid w:val="00BF01FD"/>
    <w:rsid w:val="00BF0B34"/>
    <w:rsid w:val="00BF0D11"/>
    <w:rsid w:val="00BF2BBF"/>
    <w:rsid w:val="00BF31C2"/>
    <w:rsid w:val="00C01D55"/>
    <w:rsid w:val="00C02F1B"/>
    <w:rsid w:val="00C0326E"/>
    <w:rsid w:val="00C04780"/>
    <w:rsid w:val="00C049E4"/>
    <w:rsid w:val="00C102D5"/>
    <w:rsid w:val="00C10B3B"/>
    <w:rsid w:val="00C113D2"/>
    <w:rsid w:val="00C11C84"/>
    <w:rsid w:val="00C138EA"/>
    <w:rsid w:val="00C15275"/>
    <w:rsid w:val="00C15B9E"/>
    <w:rsid w:val="00C217E8"/>
    <w:rsid w:val="00C22B3D"/>
    <w:rsid w:val="00C238BC"/>
    <w:rsid w:val="00C2393A"/>
    <w:rsid w:val="00C266A2"/>
    <w:rsid w:val="00C34486"/>
    <w:rsid w:val="00C34FE1"/>
    <w:rsid w:val="00C364B4"/>
    <w:rsid w:val="00C36BBE"/>
    <w:rsid w:val="00C42A9D"/>
    <w:rsid w:val="00C43A1E"/>
    <w:rsid w:val="00C44923"/>
    <w:rsid w:val="00C45EFB"/>
    <w:rsid w:val="00C505D6"/>
    <w:rsid w:val="00C518F9"/>
    <w:rsid w:val="00C52181"/>
    <w:rsid w:val="00C52232"/>
    <w:rsid w:val="00C53062"/>
    <w:rsid w:val="00C56E68"/>
    <w:rsid w:val="00C604AE"/>
    <w:rsid w:val="00C62089"/>
    <w:rsid w:val="00C62FFC"/>
    <w:rsid w:val="00C6544B"/>
    <w:rsid w:val="00C65CE7"/>
    <w:rsid w:val="00C678CA"/>
    <w:rsid w:val="00C7134A"/>
    <w:rsid w:val="00C71595"/>
    <w:rsid w:val="00C73464"/>
    <w:rsid w:val="00C749B3"/>
    <w:rsid w:val="00C74C33"/>
    <w:rsid w:val="00C755F8"/>
    <w:rsid w:val="00C75DCE"/>
    <w:rsid w:val="00C80601"/>
    <w:rsid w:val="00C81E19"/>
    <w:rsid w:val="00C833B9"/>
    <w:rsid w:val="00C871F3"/>
    <w:rsid w:val="00C87EBF"/>
    <w:rsid w:val="00C95A16"/>
    <w:rsid w:val="00C96355"/>
    <w:rsid w:val="00CA0F78"/>
    <w:rsid w:val="00CA1965"/>
    <w:rsid w:val="00CA6F46"/>
    <w:rsid w:val="00CB0261"/>
    <w:rsid w:val="00CB0525"/>
    <w:rsid w:val="00CB0D8B"/>
    <w:rsid w:val="00CB0F19"/>
    <w:rsid w:val="00CB1190"/>
    <w:rsid w:val="00CB48F5"/>
    <w:rsid w:val="00CB661D"/>
    <w:rsid w:val="00CC03E4"/>
    <w:rsid w:val="00CC0596"/>
    <w:rsid w:val="00CC7AAC"/>
    <w:rsid w:val="00CD0783"/>
    <w:rsid w:val="00CD0DCF"/>
    <w:rsid w:val="00CD2DA5"/>
    <w:rsid w:val="00CD3FB9"/>
    <w:rsid w:val="00CD6A17"/>
    <w:rsid w:val="00CD6D41"/>
    <w:rsid w:val="00CE106B"/>
    <w:rsid w:val="00CE5A68"/>
    <w:rsid w:val="00CE6700"/>
    <w:rsid w:val="00CE6F7F"/>
    <w:rsid w:val="00CF451C"/>
    <w:rsid w:val="00CF583C"/>
    <w:rsid w:val="00CF6A5A"/>
    <w:rsid w:val="00D00ADE"/>
    <w:rsid w:val="00D00B4F"/>
    <w:rsid w:val="00D0221C"/>
    <w:rsid w:val="00D13406"/>
    <w:rsid w:val="00D15453"/>
    <w:rsid w:val="00D16A04"/>
    <w:rsid w:val="00D20254"/>
    <w:rsid w:val="00D211D9"/>
    <w:rsid w:val="00D2189A"/>
    <w:rsid w:val="00D2725B"/>
    <w:rsid w:val="00D33224"/>
    <w:rsid w:val="00D33B67"/>
    <w:rsid w:val="00D35500"/>
    <w:rsid w:val="00D4102E"/>
    <w:rsid w:val="00D4500E"/>
    <w:rsid w:val="00D46AFE"/>
    <w:rsid w:val="00D47A45"/>
    <w:rsid w:val="00D51ECC"/>
    <w:rsid w:val="00D55407"/>
    <w:rsid w:val="00D5654F"/>
    <w:rsid w:val="00D602F9"/>
    <w:rsid w:val="00D61C04"/>
    <w:rsid w:val="00D643C9"/>
    <w:rsid w:val="00D64738"/>
    <w:rsid w:val="00D64A06"/>
    <w:rsid w:val="00D659C9"/>
    <w:rsid w:val="00D66CCA"/>
    <w:rsid w:val="00D676B1"/>
    <w:rsid w:val="00D67DB1"/>
    <w:rsid w:val="00D70C94"/>
    <w:rsid w:val="00D73910"/>
    <w:rsid w:val="00D744DC"/>
    <w:rsid w:val="00D749CD"/>
    <w:rsid w:val="00D7548E"/>
    <w:rsid w:val="00D76E06"/>
    <w:rsid w:val="00D77554"/>
    <w:rsid w:val="00D777E4"/>
    <w:rsid w:val="00D81A6E"/>
    <w:rsid w:val="00D83057"/>
    <w:rsid w:val="00D85FC1"/>
    <w:rsid w:val="00D867FD"/>
    <w:rsid w:val="00D86ACA"/>
    <w:rsid w:val="00D87EC2"/>
    <w:rsid w:val="00D90794"/>
    <w:rsid w:val="00D91900"/>
    <w:rsid w:val="00D92190"/>
    <w:rsid w:val="00D94922"/>
    <w:rsid w:val="00D95225"/>
    <w:rsid w:val="00D97302"/>
    <w:rsid w:val="00DA0539"/>
    <w:rsid w:val="00DA070D"/>
    <w:rsid w:val="00DA2098"/>
    <w:rsid w:val="00DA40ED"/>
    <w:rsid w:val="00DA6412"/>
    <w:rsid w:val="00DB183F"/>
    <w:rsid w:val="00DB3325"/>
    <w:rsid w:val="00DB5E57"/>
    <w:rsid w:val="00DC3159"/>
    <w:rsid w:val="00DC3828"/>
    <w:rsid w:val="00DC3DDA"/>
    <w:rsid w:val="00DC6AA2"/>
    <w:rsid w:val="00DD0178"/>
    <w:rsid w:val="00DD1418"/>
    <w:rsid w:val="00DD5F7E"/>
    <w:rsid w:val="00DD7414"/>
    <w:rsid w:val="00DD7CA6"/>
    <w:rsid w:val="00DE04E7"/>
    <w:rsid w:val="00DE70B7"/>
    <w:rsid w:val="00DF17D3"/>
    <w:rsid w:val="00DF19D0"/>
    <w:rsid w:val="00DF29F0"/>
    <w:rsid w:val="00DF539F"/>
    <w:rsid w:val="00E013E2"/>
    <w:rsid w:val="00E047E6"/>
    <w:rsid w:val="00E0494A"/>
    <w:rsid w:val="00E06762"/>
    <w:rsid w:val="00E108FC"/>
    <w:rsid w:val="00E10F3E"/>
    <w:rsid w:val="00E174B5"/>
    <w:rsid w:val="00E222D7"/>
    <w:rsid w:val="00E22A6F"/>
    <w:rsid w:val="00E24170"/>
    <w:rsid w:val="00E27193"/>
    <w:rsid w:val="00E2722D"/>
    <w:rsid w:val="00E27FCB"/>
    <w:rsid w:val="00E32D2C"/>
    <w:rsid w:val="00E33BFF"/>
    <w:rsid w:val="00E34064"/>
    <w:rsid w:val="00E35A09"/>
    <w:rsid w:val="00E36A22"/>
    <w:rsid w:val="00E37605"/>
    <w:rsid w:val="00E37BBD"/>
    <w:rsid w:val="00E405F3"/>
    <w:rsid w:val="00E4100B"/>
    <w:rsid w:val="00E46453"/>
    <w:rsid w:val="00E52EF6"/>
    <w:rsid w:val="00E53BE4"/>
    <w:rsid w:val="00E558AB"/>
    <w:rsid w:val="00E5709D"/>
    <w:rsid w:val="00E611B7"/>
    <w:rsid w:val="00E61F8A"/>
    <w:rsid w:val="00E638F3"/>
    <w:rsid w:val="00E6634A"/>
    <w:rsid w:val="00E66B41"/>
    <w:rsid w:val="00E742FF"/>
    <w:rsid w:val="00E81A7E"/>
    <w:rsid w:val="00E82367"/>
    <w:rsid w:val="00E85A6B"/>
    <w:rsid w:val="00E9197F"/>
    <w:rsid w:val="00E92328"/>
    <w:rsid w:val="00E9286A"/>
    <w:rsid w:val="00E94ED0"/>
    <w:rsid w:val="00E95F3F"/>
    <w:rsid w:val="00E9682E"/>
    <w:rsid w:val="00EA01B0"/>
    <w:rsid w:val="00EA209B"/>
    <w:rsid w:val="00EB1220"/>
    <w:rsid w:val="00EB5B2A"/>
    <w:rsid w:val="00EB5D53"/>
    <w:rsid w:val="00EB6231"/>
    <w:rsid w:val="00EC0B7C"/>
    <w:rsid w:val="00EC58BC"/>
    <w:rsid w:val="00ED14DB"/>
    <w:rsid w:val="00ED23DD"/>
    <w:rsid w:val="00ED2DE5"/>
    <w:rsid w:val="00ED4715"/>
    <w:rsid w:val="00ED5A9B"/>
    <w:rsid w:val="00ED68B7"/>
    <w:rsid w:val="00EE0D4F"/>
    <w:rsid w:val="00EE13F1"/>
    <w:rsid w:val="00EE1A39"/>
    <w:rsid w:val="00EE49CB"/>
    <w:rsid w:val="00EE72C3"/>
    <w:rsid w:val="00EF163D"/>
    <w:rsid w:val="00F0612B"/>
    <w:rsid w:val="00F064FF"/>
    <w:rsid w:val="00F06D7B"/>
    <w:rsid w:val="00F07172"/>
    <w:rsid w:val="00F07D7C"/>
    <w:rsid w:val="00F11A80"/>
    <w:rsid w:val="00F120C5"/>
    <w:rsid w:val="00F142B2"/>
    <w:rsid w:val="00F157E8"/>
    <w:rsid w:val="00F179F4"/>
    <w:rsid w:val="00F17CF2"/>
    <w:rsid w:val="00F21A56"/>
    <w:rsid w:val="00F22996"/>
    <w:rsid w:val="00F24FC0"/>
    <w:rsid w:val="00F27495"/>
    <w:rsid w:val="00F30966"/>
    <w:rsid w:val="00F30A6D"/>
    <w:rsid w:val="00F318EF"/>
    <w:rsid w:val="00F31B31"/>
    <w:rsid w:val="00F31FC1"/>
    <w:rsid w:val="00F32432"/>
    <w:rsid w:val="00F32E41"/>
    <w:rsid w:val="00F34710"/>
    <w:rsid w:val="00F3567F"/>
    <w:rsid w:val="00F37E64"/>
    <w:rsid w:val="00F41775"/>
    <w:rsid w:val="00F43348"/>
    <w:rsid w:val="00F453A9"/>
    <w:rsid w:val="00F453EC"/>
    <w:rsid w:val="00F50591"/>
    <w:rsid w:val="00F521C1"/>
    <w:rsid w:val="00F56676"/>
    <w:rsid w:val="00F6334A"/>
    <w:rsid w:val="00F6437F"/>
    <w:rsid w:val="00F6644A"/>
    <w:rsid w:val="00F710B3"/>
    <w:rsid w:val="00F72EBF"/>
    <w:rsid w:val="00F77049"/>
    <w:rsid w:val="00F77276"/>
    <w:rsid w:val="00F83788"/>
    <w:rsid w:val="00F848AD"/>
    <w:rsid w:val="00F85940"/>
    <w:rsid w:val="00F8700C"/>
    <w:rsid w:val="00F8724F"/>
    <w:rsid w:val="00F916CC"/>
    <w:rsid w:val="00F91ABC"/>
    <w:rsid w:val="00F91F51"/>
    <w:rsid w:val="00F973DB"/>
    <w:rsid w:val="00FA10BE"/>
    <w:rsid w:val="00FA5374"/>
    <w:rsid w:val="00FA6AD5"/>
    <w:rsid w:val="00FB0CD5"/>
    <w:rsid w:val="00FB4566"/>
    <w:rsid w:val="00FB48CA"/>
    <w:rsid w:val="00FB5F98"/>
    <w:rsid w:val="00FB637A"/>
    <w:rsid w:val="00FB752A"/>
    <w:rsid w:val="00FC5454"/>
    <w:rsid w:val="00FC60A1"/>
    <w:rsid w:val="00FC6E20"/>
    <w:rsid w:val="00FC7ADE"/>
    <w:rsid w:val="00FD1E7B"/>
    <w:rsid w:val="00FD3601"/>
    <w:rsid w:val="00FD66B4"/>
    <w:rsid w:val="00FD7550"/>
    <w:rsid w:val="00FE31F6"/>
    <w:rsid w:val="00FE31F8"/>
    <w:rsid w:val="00FE396A"/>
    <w:rsid w:val="00FE4B62"/>
    <w:rsid w:val="00FE4D4E"/>
    <w:rsid w:val="00FE5C32"/>
    <w:rsid w:val="00FF06BD"/>
    <w:rsid w:val="00FF0E73"/>
    <w:rsid w:val="00FF10B8"/>
    <w:rsid w:val="00FF2023"/>
    <w:rsid w:val="00FF3ACA"/>
    <w:rsid w:val="00FF4B75"/>
    <w:rsid w:val="00FF6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1531A1"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1531A1"/>
    <w:pPr>
      <w:keepNext/>
      <w:spacing w:before="240" w:after="60"/>
      <w:outlineLvl w:val="0"/>
    </w:pPr>
    <w:rPr>
      <w:rFonts w:ascii="Cambria" w:hAnsi="Cambria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1531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53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1531A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1531A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1531A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1531A1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1531A1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rsid w:val="001531A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31A1"/>
    <w:rPr>
      <w:rFonts w:ascii="Cambria" w:eastAsia="Times New Roman" w:hAnsi="Cambria" w:cs="Arial"/>
      <w:b/>
      <w:bCs/>
      <w:kern w:val="32"/>
      <w:sz w:val="32"/>
      <w:szCs w:val="32"/>
    </w:rPr>
  </w:style>
  <w:style w:type="character" w:styleId="a3">
    <w:name w:val="Hyperlink"/>
    <w:uiPriority w:val="99"/>
    <w:rsid w:val="006B65C9"/>
    <w:rPr>
      <w:color w:val="000080"/>
      <w:u w:val="single"/>
    </w:rPr>
  </w:style>
  <w:style w:type="character" w:customStyle="1" w:styleId="a4">
    <w:name w:val="Символ сноски"/>
    <w:rsid w:val="006B65C9"/>
  </w:style>
  <w:style w:type="character" w:styleId="a5">
    <w:name w:val="footnote reference"/>
    <w:rsid w:val="006B65C9"/>
    <w:rPr>
      <w:vertAlign w:val="superscript"/>
    </w:rPr>
  </w:style>
  <w:style w:type="paragraph" w:styleId="a6">
    <w:name w:val="Body Text"/>
    <w:basedOn w:val="a"/>
    <w:link w:val="a7"/>
    <w:rsid w:val="006B65C9"/>
    <w:pPr>
      <w:widowControl w:val="0"/>
      <w:suppressAutoHyphens/>
      <w:spacing w:after="120"/>
    </w:pPr>
    <w:rPr>
      <w:rFonts w:ascii="PT Sans" w:eastAsia="Lucida Sans Unicode" w:hAnsi="PT Sans"/>
      <w:kern w:val="1"/>
      <w:sz w:val="28"/>
    </w:rPr>
  </w:style>
  <w:style w:type="character" w:customStyle="1" w:styleId="a7">
    <w:name w:val="Основной текст Знак"/>
    <w:basedOn w:val="a0"/>
    <w:link w:val="a6"/>
    <w:rsid w:val="006B65C9"/>
    <w:rPr>
      <w:rFonts w:ascii="PT Sans" w:eastAsia="Lucida Sans Unicode" w:hAnsi="PT Sans" w:cs="Times New Roman"/>
      <w:kern w:val="1"/>
      <w:sz w:val="28"/>
      <w:szCs w:val="24"/>
    </w:rPr>
  </w:style>
  <w:style w:type="paragraph" w:styleId="a8">
    <w:name w:val="Body Text Indent"/>
    <w:basedOn w:val="a6"/>
    <w:link w:val="a9"/>
    <w:rsid w:val="006B65C9"/>
    <w:pPr>
      <w:spacing w:after="0"/>
      <w:ind w:firstLine="709"/>
      <w:jc w:val="both"/>
    </w:pPr>
    <w:rPr>
      <w:sz w:val="24"/>
    </w:rPr>
  </w:style>
  <w:style w:type="character" w:customStyle="1" w:styleId="a9">
    <w:name w:val="Основной текст с отступом Знак"/>
    <w:basedOn w:val="a0"/>
    <w:link w:val="a8"/>
    <w:rsid w:val="006B65C9"/>
    <w:rPr>
      <w:rFonts w:ascii="PT Sans" w:eastAsia="Lucida Sans Unicode" w:hAnsi="PT Sans" w:cs="Times New Roman"/>
      <w:kern w:val="1"/>
      <w:sz w:val="24"/>
      <w:szCs w:val="24"/>
    </w:rPr>
  </w:style>
  <w:style w:type="paragraph" w:customStyle="1" w:styleId="aa">
    <w:name w:val="Содержимое таблицы"/>
    <w:basedOn w:val="a"/>
    <w:rsid w:val="006B65C9"/>
    <w:pPr>
      <w:widowControl w:val="0"/>
      <w:suppressLineNumbers/>
      <w:suppressAutoHyphens/>
    </w:pPr>
    <w:rPr>
      <w:rFonts w:ascii="Arial" w:eastAsia="Lucida Sans Unicode" w:hAnsi="Arial"/>
      <w:kern w:val="1"/>
      <w:sz w:val="20"/>
    </w:rPr>
  </w:style>
  <w:style w:type="paragraph" w:customStyle="1" w:styleId="ab">
    <w:name w:val="Заголовок таблицы"/>
    <w:basedOn w:val="aa"/>
    <w:rsid w:val="006B65C9"/>
    <w:pPr>
      <w:jc w:val="center"/>
    </w:pPr>
    <w:rPr>
      <w:b/>
      <w:bCs/>
    </w:rPr>
  </w:style>
  <w:style w:type="paragraph" w:styleId="ac">
    <w:name w:val="footnote text"/>
    <w:basedOn w:val="a"/>
    <w:link w:val="ad"/>
    <w:rsid w:val="006B65C9"/>
    <w:pPr>
      <w:widowControl w:val="0"/>
      <w:suppressLineNumbers/>
      <w:suppressAutoHyphens/>
      <w:ind w:left="283" w:hanging="283"/>
    </w:pPr>
    <w:rPr>
      <w:rFonts w:ascii="Arial" w:eastAsia="Lucida Sans Unicode" w:hAnsi="Arial"/>
      <w:color w:val="000000"/>
      <w:kern w:val="1"/>
      <w:sz w:val="20"/>
      <w:szCs w:val="20"/>
    </w:rPr>
  </w:style>
  <w:style w:type="character" w:customStyle="1" w:styleId="ad">
    <w:name w:val="Текст сноски Знак"/>
    <w:basedOn w:val="a0"/>
    <w:link w:val="ac"/>
    <w:rsid w:val="006B65C9"/>
    <w:rPr>
      <w:rFonts w:ascii="Arial" w:eastAsia="Lucida Sans Unicode" w:hAnsi="Arial" w:cs="Times New Roman"/>
      <w:color w:val="000000"/>
      <w:kern w:val="1"/>
      <w:sz w:val="20"/>
      <w:szCs w:val="20"/>
    </w:rPr>
  </w:style>
  <w:style w:type="paragraph" w:customStyle="1" w:styleId="21">
    <w:name w:val="Основной текст с отступом 21"/>
    <w:basedOn w:val="a6"/>
    <w:rsid w:val="006B65C9"/>
    <w:pPr>
      <w:spacing w:after="0"/>
      <w:ind w:left="1361"/>
    </w:pPr>
    <w:rPr>
      <w:sz w:val="24"/>
    </w:rPr>
  </w:style>
  <w:style w:type="paragraph" w:customStyle="1" w:styleId="ae">
    <w:name w:val="Заголовок Раздел"/>
    <w:rsid w:val="006B65C9"/>
    <w:pPr>
      <w:widowControl w:val="0"/>
      <w:suppressAutoHyphens/>
      <w:spacing w:before="240" w:after="240" w:line="276" w:lineRule="auto"/>
      <w:jc w:val="center"/>
    </w:pPr>
    <w:rPr>
      <w:rFonts w:ascii="PT Sans" w:eastAsia="Lucida Sans Unicode" w:hAnsi="PT Sans"/>
      <w:b/>
      <w:kern w:val="1"/>
      <w:sz w:val="24"/>
      <w:szCs w:val="24"/>
    </w:rPr>
  </w:style>
  <w:style w:type="paragraph" w:customStyle="1" w:styleId="af">
    <w:name w:val="Заголовок Глава"/>
    <w:rsid w:val="006B65C9"/>
    <w:pPr>
      <w:widowControl w:val="0"/>
      <w:suppressAutoHyphens/>
      <w:spacing w:before="240" w:after="240" w:line="276" w:lineRule="auto"/>
      <w:jc w:val="center"/>
    </w:pPr>
    <w:rPr>
      <w:rFonts w:ascii="PT Sans" w:eastAsia="Lucida Sans Unicode" w:hAnsi="PT Sans"/>
      <w:kern w:val="1"/>
      <w:sz w:val="24"/>
      <w:szCs w:val="24"/>
    </w:rPr>
  </w:style>
  <w:style w:type="paragraph" w:customStyle="1" w:styleId="af0">
    <w:name w:val="Заголовок Параграф"/>
    <w:rsid w:val="006B65C9"/>
    <w:pPr>
      <w:widowControl w:val="0"/>
      <w:suppressAutoHyphens/>
      <w:spacing w:before="240" w:after="240" w:line="276" w:lineRule="auto"/>
      <w:jc w:val="center"/>
    </w:pPr>
    <w:rPr>
      <w:rFonts w:ascii="PT Sans" w:eastAsia="Lucida Sans Unicode" w:hAnsi="PT Sans"/>
      <w:kern w:val="1"/>
      <w:sz w:val="24"/>
      <w:szCs w:val="24"/>
    </w:rPr>
  </w:style>
  <w:style w:type="paragraph" w:customStyle="1" w:styleId="af1">
    <w:name w:val="Заголовок Пункт"/>
    <w:rsid w:val="006B65C9"/>
    <w:pPr>
      <w:widowControl w:val="0"/>
      <w:suppressAutoHyphens/>
      <w:spacing w:after="200" w:line="276" w:lineRule="auto"/>
      <w:ind w:firstLine="710"/>
      <w:jc w:val="both"/>
    </w:pPr>
    <w:rPr>
      <w:rFonts w:ascii="PT Sans" w:eastAsia="Lucida Sans Unicode" w:hAnsi="PT Sans"/>
      <w:kern w:val="1"/>
      <w:sz w:val="24"/>
      <w:szCs w:val="24"/>
    </w:rPr>
  </w:style>
  <w:style w:type="paragraph" w:styleId="af2">
    <w:name w:val="List Paragraph"/>
    <w:basedOn w:val="a"/>
    <w:uiPriority w:val="34"/>
    <w:qFormat/>
    <w:rsid w:val="001531A1"/>
    <w:pPr>
      <w:ind w:left="720"/>
      <w:contextualSpacing/>
    </w:pPr>
  </w:style>
  <w:style w:type="paragraph" w:styleId="af3">
    <w:name w:val="header"/>
    <w:basedOn w:val="a"/>
    <w:link w:val="af4"/>
    <w:uiPriority w:val="99"/>
    <w:unhideWhenUsed/>
    <w:rsid w:val="00AD01E8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AD01E8"/>
  </w:style>
  <w:style w:type="paragraph" w:styleId="af5">
    <w:name w:val="footer"/>
    <w:basedOn w:val="a"/>
    <w:link w:val="af6"/>
    <w:unhideWhenUsed/>
    <w:rsid w:val="00AD01E8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AD01E8"/>
  </w:style>
  <w:style w:type="paragraph" w:styleId="af7">
    <w:name w:val="Balloon Text"/>
    <w:basedOn w:val="a"/>
    <w:semiHidden/>
    <w:rsid w:val="008E15F1"/>
    <w:rPr>
      <w:rFonts w:ascii="Tahoma" w:hAnsi="Tahoma" w:cs="Tahoma"/>
      <w:sz w:val="16"/>
      <w:szCs w:val="16"/>
    </w:rPr>
  </w:style>
  <w:style w:type="character" w:styleId="af8">
    <w:name w:val="page number"/>
    <w:basedOn w:val="a0"/>
    <w:rsid w:val="00CD3FB9"/>
  </w:style>
  <w:style w:type="table" w:styleId="af9">
    <w:name w:val="Table Grid"/>
    <w:basedOn w:val="a1"/>
    <w:rsid w:val="00FF06BD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4514A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cs="Arial"/>
      <w:sz w:val="22"/>
      <w:szCs w:val="22"/>
    </w:rPr>
  </w:style>
  <w:style w:type="character" w:styleId="afa">
    <w:name w:val="annotation reference"/>
    <w:basedOn w:val="a0"/>
    <w:semiHidden/>
    <w:rsid w:val="00A472EA"/>
    <w:rPr>
      <w:sz w:val="16"/>
      <w:szCs w:val="16"/>
    </w:rPr>
  </w:style>
  <w:style w:type="paragraph" w:styleId="afb">
    <w:name w:val="annotation text"/>
    <w:basedOn w:val="a"/>
    <w:semiHidden/>
    <w:rsid w:val="00A472EA"/>
    <w:rPr>
      <w:sz w:val="20"/>
      <w:szCs w:val="20"/>
    </w:rPr>
  </w:style>
  <w:style w:type="paragraph" w:styleId="afc">
    <w:name w:val="annotation subject"/>
    <w:basedOn w:val="afb"/>
    <w:next w:val="afb"/>
    <w:semiHidden/>
    <w:rsid w:val="00A472EA"/>
    <w:rPr>
      <w:b/>
      <w:bCs/>
    </w:rPr>
  </w:style>
  <w:style w:type="paragraph" w:styleId="afd">
    <w:name w:val="Revision"/>
    <w:hidden/>
    <w:uiPriority w:val="99"/>
    <w:semiHidden/>
    <w:rsid w:val="005F22D9"/>
    <w:pPr>
      <w:spacing w:after="200" w:line="276" w:lineRule="auto"/>
    </w:pPr>
    <w:rPr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rsid w:val="005D658A"/>
    <w:pPr>
      <w:tabs>
        <w:tab w:val="right" w:leader="dot" w:pos="9356"/>
      </w:tabs>
      <w:ind w:right="849"/>
    </w:pPr>
  </w:style>
  <w:style w:type="paragraph" w:customStyle="1" w:styleId="afe">
    <w:name w:val="Заголовок к приложению"/>
    <w:basedOn w:val="a"/>
    <w:rsid w:val="009911A7"/>
    <w:pPr>
      <w:widowControl w:val="0"/>
      <w:suppressAutoHyphens/>
      <w:spacing w:before="1400" w:after="480"/>
      <w:jc w:val="center"/>
    </w:pPr>
    <w:rPr>
      <w:rFonts w:ascii="PT Sans" w:eastAsia="Lucida Sans Unicode" w:hAnsi="PT Sans"/>
      <w:b/>
      <w:kern w:val="1"/>
    </w:rPr>
  </w:style>
  <w:style w:type="paragraph" w:customStyle="1" w:styleId="aff">
    <w:name w:val="Заголовок в тексте"/>
    <w:rsid w:val="009911A7"/>
    <w:pPr>
      <w:widowControl w:val="0"/>
      <w:suppressAutoHyphens/>
      <w:spacing w:before="240" w:after="200" w:line="276" w:lineRule="auto"/>
      <w:ind w:firstLine="710"/>
      <w:jc w:val="both"/>
    </w:pPr>
    <w:rPr>
      <w:rFonts w:ascii="PT Sans" w:eastAsia="Lucida Sans Unicode" w:hAnsi="PT Sans"/>
      <w:b/>
      <w:kern w:val="1"/>
      <w:sz w:val="24"/>
      <w:szCs w:val="24"/>
    </w:rPr>
  </w:style>
  <w:style w:type="paragraph" w:customStyle="1" w:styleId="aff0">
    <w:name w:val="Таблицы (моноширинный)"/>
    <w:basedOn w:val="a"/>
    <w:next w:val="a"/>
    <w:rsid w:val="009911A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f1">
    <w:name w:val="Основной текст примеров"/>
    <w:basedOn w:val="a8"/>
    <w:rsid w:val="009911A7"/>
    <w:pPr>
      <w:jc w:val="left"/>
    </w:pPr>
    <w:rPr>
      <w:i/>
    </w:rPr>
  </w:style>
  <w:style w:type="paragraph" w:customStyle="1" w:styleId="aff2">
    <w:name w:val="Основной текст с отступом Закон"/>
    <w:rsid w:val="009911A7"/>
    <w:pPr>
      <w:widowControl w:val="0"/>
      <w:suppressAutoHyphens/>
      <w:spacing w:before="720" w:after="200" w:line="100" w:lineRule="atLeast"/>
      <w:ind w:firstLine="710"/>
      <w:jc w:val="both"/>
    </w:pPr>
    <w:rPr>
      <w:rFonts w:ascii="PT Sans" w:eastAsia="Lucida Sans Unicode" w:hAnsi="PT Sans"/>
      <w:kern w:val="2"/>
      <w:sz w:val="28"/>
      <w:szCs w:val="24"/>
    </w:rPr>
  </w:style>
  <w:style w:type="paragraph" w:styleId="aff3">
    <w:name w:val="Body Text First Indent"/>
    <w:basedOn w:val="a6"/>
    <w:link w:val="aff4"/>
    <w:unhideWhenUsed/>
    <w:rsid w:val="00162EF8"/>
    <w:pPr>
      <w:widowControl/>
      <w:suppressAutoHyphens w:val="0"/>
      <w:spacing w:line="276" w:lineRule="auto"/>
      <w:ind w:firstLine="210"/>
    </w:pPr>
    <w:rPr>
      <w:rFonts w:ascii="Calibri" w:eastAsia="Times New Roman" w:hAnsi="Calibri"/>
      <w:kern w:val="0"/>
      <w:sz w:val="22"/>
      <w:szCs w:val="22"/>
    </w:rPr>
  </w:style>
  <w:style w:type="character" w:customStyle="1" w:styleId="aff4">
    <w:name w:val="Красная строка Знак"/>
    <w:basedOn w:val="a7"/>
    <w:link w:val="aff3"/>
    <w:rsid w:val="00162EF8"/>
    <w:rPr>
      <w:rFonts w:ascii="PT Sans" w:eastAsia="Lucida Sans Unicode" w:hAnsi="PT Sans" w:cs="Times New Roman"/>
      <w:kern w:val="1"/>
      <w:sz w:val="22"/>
      <w:szCs w:val="22"/>
    </w:rPr>
  </w:style>
  <w:style w:type="paragraph" w:styleId="aff5">
    <w:name w:val="No Spacing"/>
    <w:basedOn w:val="a"/>
    <w:uiPriority w:val="1"/>
    <w:qFormat/>
    <w:rsid w:val="001531A1"/>
    <w:rPr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531A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531A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1531A1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531A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531A1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1531A1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1531A1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1531A1"/>
    <w:rPr>
      <w:rFonts w:ascii="Cambria" w:eastAsia="Times New Roman" w:hAnsi="Cambria"/>
    </w:rPr>
  </w:style>
  <w:style w:type="paragraph" w:styleId="aff6">
    <w:name w:val="Title"/>
    <w:basedOn w:val="a"/>
    <w:next w:val="a"/>
    <w:link w:val="aff7"/>
    <w:uiPriority w:val="10"/>
    <w:qFormat/>
    <w:rsid w:val="001531A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7">
    <w:name w:val="Название Знак"/>
    <w:basedOn w:val="a0"/>
    <w:link w:val="aff6"/>
    <w:uiPriority w:val="10"/>
    <w:rsid w:val="001531A1"/>
    <w:rPr>
      <w:rFonts w:ascii="Cambria" w:eastAsia="Times New Roman" w:hAnsi="Cambria"/>
      <w:b/>
      <w:bCs/>
      <w:kern w:val="28"/>
      <w:sz w:val="32"/>
      <w:szCs w:val="32"/>
    </w:rPr>
  </w:style>
  <w:style w:type="paragraph" w:styleId="aff8">
    <w:name w:val="Subtitle"/>
    <w:basedOn w:val="a"/>
    <w:next w:val="a"/>
    <w:link w:val="aff9"/>
    <w:uiPriority w:val="11"/>
    <w:qFormat/>
    <w:rsid w:val="001531A1"/>
    <w:pPr>
      <w:spacing w:after="60"/>
      <w:jc w:val="center"/>
      <w:outlineLvl w:val="1"/>
    </w:pPr>
    <w:rPr>
      <w:rFonts w:ascii="Cambria" w:hAnsi="Cambria"/>
    </w:rPr>
  </w:style>
  <w:style w:type="character" w:customStyle="1" w:styleId="aff9">
    <w:name w:val="Подзаголовок Знак"/>
    <w:basedOn w:val="a0"/>
    <w:link w:val="aff8"/>
    <w:uiPriority w:val="11"/>
    <w:rsid w:val="001531A1"/>
    <w:rPr>
      <w:rFonts w:ascii="Cambria" w:eastAsia="Times New Roman" w:hAnsi="Cambria"/>
      <w:sz w:val="24"/>
      <w:szCs w:val="24"/>
    </w:rPr>
  </w:style>
  <w:style w:type="character" w:styleId="affa">
    <w:name w:val="Strong"/>
    <w:basedOn w:val="a0"/>
    <w:uiPriority w:val="22"/>
    <w:qFormat/>
    <w:rsid w:val="001531A1"/>
    <w:rPr>
      <w:b/>
      <w:bCs/>
    </w:rPr>
  </w:style>
  <w:style w:type="character" w:styleId="affb">
    <w:name w:val="Emphasis"/>
    <w:basedOn w:val="a0"/>
    <w:uiPriority w:val="20"/>
    <w:qFormat/>
    <w:rsid w:val="001531A1"/>
    <w:rPr>
      <w:rFonts w:ascii="Calibri" w:hAnsi="Calibri"/>
      <w:b/>
      <w:i/>
      <w:iCs/>
    </w:rPr>
  </w:style>
  <w:style w:type="paragraph" w:styleId="22">
    <w:name w:val="Quote"/>
    <w:basedOn w:val="a"/>
    <w:next w:val="a"/>
    <w:link w:val="23"/>
    <w:uiPriority w:val="29"/>
    <w:qFormat/>
    <w:rsid w:val="001531A1"/>
    <w:rPr>
      <w:i/>
    </w:rPr>
  </w:style>
  <w:style w:type="character" w:customStyle="1" w:styleId="23">
    <w:name w:val="Цитата 2 Знак"/>
    <w:basedOn w:val="a0"/>
    <w:link w:val="22"/>
    <w:uiPriority w:val="29"/>
    <w:rsid w:val="001531A1"/>
    <w:rPr>
      <w:i/>
      <w:sz w:val="24"/>
      <w:szCs w:val="24"/>
    </w:rPr>
  </w:style>
  <w:style w:type="paragraph" w:styleId="affc">
    <w:name w:val="Intense Quote"/>
    <w:basedOn w:val="a"/>
    <w:next w:val="a"/>
    <w:link w:val="affd"/>
    <w:uiPriority w:val="30"/>
    <w:qFormat/>
    <w:rsid w:val="001531A1"/>
    <w:pPr>
      <w:ind w:left="720" w:right="720"/>
    </w:pPr>
    <w:rPr>
      <w:b/>
      <w:i/>
      <w:szCs w:val="22"/>
    </w:rPr>
  </w:style>
  <w:style w:type="character" w:customStyle="1" w:styleId="affd">
    <w:name w:val="Выделенная цитата Знак"/>
    <w:basedOn w:val="a0"/>
    <w:link w:val="affc"/>
    <w:uiPriority w:val="30"/>
    <w:rsid w:val="001531A1"/>
    <w:rPr>
      <w:b/>
      <w:i/>
      <w:sz w:val="24"/>
    </w:rPr>
  </w:style>
  <w:style w:type="character" w:styleId="affe">
    <w:name w:val="Subtle Emphasis"/>
    <w:uiPriority w:val="19"/>
    <w:qFormat/>
    <w:rsid w:val="001531A1"/>
    <w:rPr>
      <w:i/>
      <w:color w:val="5A5A5A"/>
    </w:rPr>
  </w:style>
  <w:style w:type="character" w:styleId="afff">
    <w:name w:val="Intense Emphasis"/>
    <w:basedOn w:val="a0"/>
    <w:uiPriority w:val="21"/>
    <w:qFormat/>
    <w:rsid w:val="001531A1"/>
    <w:rPr>
      <w:b/>
      <w:i/>
      <w:sz w:val="24"/>
      <w:szCs w:val="24"/>
      <w:u w:val="single"/>
    </w:rPr>
  </w:style>
  <w:style w:type="character" w:styleId="afff0">
    <w:name w:val="Subtle Reference"/>
    <w:basedOn w:val="a0"/>
    <w:uiPriority w:val="31"/>
    <w:qFormat/>
    <w:rsid w:val="001531A1"/>
    <w:rPr>
      <w:sz w:val="24"/>
      <w:szCs w:val="24"/>
      <w:u w:val="single"/>
    </w:rPr>
  </w:style>
  <w:style w:type="character" w:styleId="afff1">
    <w:name w:val="Intense Reference"/>
    <w:basedOn w:val="a0"/>
    <w:uiPriority w:val="32"/>
    <w:qFormat/>
    <w:rsid w:val="001531A1"/>
    <w:rPr>
      <w:b/>
      <w:sz w:val="24"/>
      <w:u w:val="single"/>
    </w:rPr>
  </w:style>
  <w:style w:type="character" w:styleId="afff2">
    <w:name w:val="Book Title"/>
    <w:basedOn w:val="a0"/>
    <w:uiPriority w:val="33"/>
    <w:qFormat/>
    <w:rsid w:val="001531A1"/>
    <w:rPr>
      <w:rFonts w:ascii="Cambria" w:eastAsia="Times New Roman" w:hAnsi="Cambria"/>
      <w:b/>
      <w:i/>
      <w:sz w:val="24"/>
      <w:szCs w:val="24"/>
    </w:rPr>
  </w:style>
  <w:style w:type="paragraph" w:styleId="afff3">
    <w:name w:val="TOC Heading"/>
    <w:basedOn w:val="1"/>
    <w:next w:val="a"/>
    <w:uiPriority w:val="39"/>
    <w:qFormat/>
    <w:rsid w:val="001531A1"/>
    <w:pPr>
      <w:outlineLvl w:val="9"/>
    </w:pPr>
    <w:rPr>
      <w:rFonts w:cs="Times New Roman"/>
    </w:rPr>
  </w:style>
  <w:style w:type="paragraph" w:customStyle="1" w:styleId="ConsPlusTitle">
    <w:name w:val="ConsPlusTitle"/>
    <w:uiPriority w:val="99"/>
    <w:rsid w:val="009A568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001F82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fff4">
    <w:name w:val="Normal (Web)"/>
    <w:basedOn w:val="a"/>
    <w:uiPriority w:val="99"/>
    <w:semiHidden/>
    <w:unhideWhenUsed/>
    <w:rsid w:val="00ED4715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65EFBD7B04AEEB2D30C8C2AB6F7FA08FABA68D6D0136FD1C4015ECEE8F4C5E0484185D7F0CCF094DA720BCE2E2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ankina\&#1056;&#1072;&#1073;&#1086;&#1095;&#1080;&#1081;%20&#1089;&#1090;&#1086;&#1083;\&#1041;&#1083;&#1072;&#1085;&#1082;&#1080;%20&#1084;&#1080;&#1085;&#1079;&#1076;&#1088;&#1072;&#1074;&#1072;%20-%202014\&#1041;&#1083;&#1072;&#1085;&#1082;%20&#1087;&#1088;&#1080;&#1082;&#1072;&#1079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DE1104-95AA-4FAB-B236-ECC2736B2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</Template>
  <TotalTime>27</TotalTime>
  <Pages>8</Pages>
  <Words>2200</Words>
  <Characters>12540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Microsoft</Company>
  <LinksUpToDate>false</LinksUpToDate>
  <CharactersWithSpaces>14711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subject/>
  <dc:creator>Pankina</dc:creator>
  <cp:keywords/>
  <cp:lastModifiedBy>TSergienko</cp:lastModifiedBy>
  <cp:revision>5</cp:revision>
  <cp:lastPrinted>2016-02-11T05:08:00Z</cp:lastPrinted>
  <dcterms:created xsi:type="dcterms:W3CDTF">2016-02-11T05:10:00Z</dcterms:created>
  <dcterms:modified xsi:type="dcterms:W3CDTF">2016-02-12T04:35:00Z</dcterms:modified>
</cp:coreProperties>
</file>